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700" w:rsidRPr="00416700" w:rsidRDefault="00416700" w:rsidP="00D458EC">
      <w:pPr>
        <w:spacing w:after="1080" w:line="252" w:lineRule="auto"/>
        <w:rPr>
          <w:rFonts w:cstheme="minorHAnsi"/>
          <w:sz w:val="28"/>
          <w:szCs w:val="28"/>
        </w:rPr>
      </w:pPr>
      <w:r w:rsidRPr="00416700">
        <w:rPr>
          <w:rFonts w:cstheme="minorHAnsi"/>
          <w:noProof/>
          <w:sz w:val="28"/>
          <w:szCs w:val="28"/>
          <w:lang w:eastAsia="pl-PL"/>
        </w:rPr>
        <w:drawing>
          <wp:anchor distT="0" distB="0" distL="114300" distR="114300" simplePos="0" relativeHeight="251658240" behindDoc="0" locked="0" layoutInCell="1" allowOverlap="1" wp14:anchorId="730C7EBA" wp14:editId="41669CC8">
            <wp:simplePos x="0" y="0"/>
            <wp:positionH relativeFrom="margin">
              <wp:posOffset>5303520</wp:posOffset>
            </wp:positionH>
            <wp:positionV relativeFrom="margin">
              <wp:posOffset>-95250</wp:posOffset>
            </wp:positionV>
            <wp:extent cx="899795" cy="899795"/>
            <wp:effectExtent l="0" t="0" r="0" b="0"/>
            <wp:wrapSquare wrapText="bothSides"/>
            <wp:docPr id="1" name="Obraz 1" descr="Grafika w kwadracie. Na niebieskim tla znajdują się białe obrazki - otwarta książka i uśmiechnięta buzia, która wystaje zza książki. Na lewej części książki widoczna jest zaciśnieta dłoń z kciukiem uniesionym do góry. Na prawej części książki widoczne są zapisane linijki tekstu." title="Grafika symbolizująca tekst ET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wieczorekm\Documents\dostepność\2025_tekst_ETR_o_Bibliotece_Slaskiej\symbol_etr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16700">
        <w:rPr>
          <w:rFonts w:cstheme="minorHAnsi"/>
          <w:sz w:val="28"/>
          <w:szCs w:val="28"/>
        </w:rPr>
        <w:t xml:space="preserve">ETR </w:t>
      </w:r>
      <w:r w:rsidR="00A94C9B">
        <w:rPr>
          <w:rFonts w:cstheme="minorHAnsi"/>
          <w:sz w:val="28"/>
          <w:szCs w:val="28"/>
        </w:rPr>
        <w:t>–</w:t>
      </w:r>
      <w:r w:rsidRPr="00416700">
        <w:rPr>
          <w:rFonts w:cstheme="minorHAnsi"/>
          <w:sz w:val="28"/>
          <w:szCs w:val="28"/>
        </w:rPr>
        <w:t xml:space="preserve"> Tekst łatwy do czytania i rozumienia</w:t>
      </w:r>
    </w:p>
    <w:p w:rsidR="00416700" w:rsidRPr="00416700" w:rsidRDefault="00416700" w:rsidP="00D458EC">
      <w:pPr>
        <w:spacing w:after="120" w:line="252" w:lineRule="auto"/>
        <w:rPr>
          <w:rFonts w:cstheme="minorHAnsi"/>
          <w:b/>
          <w:sz w:val="32"/>
          <w:szCs w:val="32"/>
        </w:rPr>
      </w:pPr>
      <w:r w:rsidRPr="00416700">
        <w:rPr>
          <w:rFonts w:cstheme="minorHAnsi"/>
          <w:b/>
          <w:sz w:val="32"/>
          <w:szCs w:val="32"/>
        </w:rPr>
        <w:t>Biblioteka Śląska w Katowicach</w:t>
      </w:r>
    </w:p>
    <w:p w:rsidR="00416700" w:rsidRPr="00416700" w:rsidRDefault="00416700" w:rsidP="00D458EC">
      <w:pPr>
        <w:spacing w:after="360" w:line="252" w:lineRule="auto"/>
        <w:rPr>
          <w:rFonts w:cstheme="minorHAnsi"/>
          <w:sz w:val="28"/>
          <w:szCs w:val="28"/>
        </w:rPr>
      </w:pPr>
      <w:r w:rsidRPr="00416700">
        <w:rPr>
          <w:rFonts w:cstheme="minorHAnsi"/>
          <w:sz w:val="28"/>
          <w:szCs w:val="28"/>
        </w:rPr>
        <w:t>Podstawowe informacje</w:t>
      </w:r>
    </w:p>
    <w:p w:rsidR="00416700" w:rsidRPr="00416700" w:rsidRDefault="0060231E" w:rsidP="00D458EC">
      <w:pPr>
        <w:spacing w:after="120" w:line="252" w:lineRule="auto"/>
        <w:rPr>
          <w:rFonts w:cstheme="minorHAnsi"/>
          <w:sz w:val="28"/>
          <w:szCs w:val="28"/>
        </w:rPr>
      </w:pPr>
      <w:r w:rsidRPr="00416700">
        <w:rPr>
          <w:rFonts w:cstheme="minorHAnsi"/>
          <w:b/>
          <w:sz w:val="28"/>
          <w:szCs w:val="28"/>
        </w:rPr>
        <w:t>Biblioteka Śląska</w:t>
      </w:r>
      <w:r w:rsidRPr="00416700">
        <w:rPr>
          <w:rFonts w:cstheme="minorHAnsi"/>
          <w:sz w:val="28"/>
          <w:szCs w:val="28"/>
        </w:rPr>
        <w:t xml:space="preserve"> to jedna z na</w:t>
      </w:r>
      <w:r w:rsidR="00416700" w:rsidRPr="00416700">
        <w:rPr>
          <w:rFonts w:cstheme="minorHAnsi"/>
          <w:sz w:val="28"/>
          <w:szCs w:val="28"/>
        </w:rPr>
        <w:t>jwiększych bibliotek na Śląsku.</w:t>
      </w:r>
    </w:p>
    <w:p w:rsidR="0060231E" w:rsidRPr="00416700" w:rsidRDefault="0060231E" w:rsidP="00D458EC">
      <w:pPr>
        <w:spacing w:after="120" w:line="252" w:lineRule="auto"/>
        <w:rPr>
          <w:rFonts w:cstheme="minorHAnsi"/>
          <w:sz w:val="28"/>
          <w:szCs w:val="28"/>
        </w:rPr>
      </w:pPr>
      <w:r w:rsidRPr="00416700">
        <w:rPr>
          <w:rFonts w:cstheme="minorHAnsi"/>
          <w:sz w:val="28"/>
          <w:szCs w:val="28"/>
        </w:rPr>
        <w:t xml:space="preserve">Mieści się w </w:t>
      </w:r>
      <w:r w:rsidR="008969B9" w:rsidRPr="00416700">
        <w:rPr>
          <w:rFonts w:cstheme="minorHAnsi"/>
          <w:sz w:val="28"/>
          <w:szCs w:val="28"/>
        </w:rPr>
        <w:t>3</w:t>
      </w:r>
      <w:r w:rsidR="007B5867">
        <w:rPr>
          <w:rFonts w:cstheme="minorHAnsi"/>
          <w:sz w:val="28"/>
          <w:szCs w:val="28"/>
        </w:rPr>
        <w:t xml:space="preserve"> budynkach.</w:t>
      </w:r>
      <w:bookmarkStart w:id="0" w:name="_GoBack"/>
      <w:bookmarkEnd w:id="0"/>
    </w:p>
    <w:p w:rsidR="005510CA" w:rsidRDefault="00416700" w:rsidP="00D458EC">
      <w:pPr>
        <w:spacing w:after="240" w:line="252" w:lineRule="auto"/>
        <w:rPr>
          <w:rFonts w:cstheme="minorHAnsi"/>
          <w:sz w:val="28"/>
          <w:szCs w:val="28"/>
        </w:rPr>
      </w:pPr>
      <w:r w:rsidRPr="00416700">
        <w:rPr>
          <w:rFonts w:cstheme="minorHAnsi"/>
          <w:sz w:val="28"/>
          <w:szCs w:val="28"/>
        </w:rPr>
        <w:t xml:space="preserve">Adres głównego budynku: </w:t>
      </w:r>
      <w:r w:rsidR="00DD7E7F">
        <w:rPr>
          <w:rFonts w:cstheme="minorHAnsi"/>
          <w:sz w:val="28"/>
          <w:szCs w:val="28"/>
        </w:rPr>
        <w:t>P</w:t>
      </w:r>
      <w:r w:rsidRPr="00416700">
        <w:rPr>
          <w:rFonts w:cstheme="minorHAnsi"/>
          <w:sz w:val="28"/>
          <w:szCs w:val="28"/>
        </w:rPr>
        <w:t>lac Rady Europy 1, Katowice.</w:t>
      </w:r>
      <w:r w:rsidR="007B5867">
        <w:rPr>
          <w:rFonts w:cstheme="minorHAnsi"/>
          <w:sz w:val="28"/>
          <w:szCs w:val="28"/>
        </w:rPr>
        <w:t xml:space="preserve"> Budynek tak wygląda:</w:t>
      </w:r>
    </w:p>
    <w:p w:rsidR="007B5867" w:rsidRDefault="007B5867" w:rsidP="00D458EC">
      <w:pPr>
        <w:spacing w:after="360" w:line="252" w:lineRule="auto"/>
        <w:jc w:val="center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  <w:lang w:eastAsia="pl-PL"/>
        </w:rPr>
        <w:drawing>
          <wp:inline distT="0" distB="0" distL="0" distR="0" wp14:anchorId="6BA8071B" wp14:editId="2825749F">
            <wp:extent cx="4248000" cy="2833155"/>
            <wp:effectExtent l="0" t="0" r="635" b="5715"/>
            <wp:docPr id="4" name="Obraz 4" descr="Kolorowe zdjęcie przedstawiające bryłę budynku głównego Biblioteki Śląskiej. Z przodu plac i schody, na drugim planie budynek na tle niebieskiego nieba." title="Budynek główny Biblioteki Śląski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wieczorekm\Documents\dostepność\2025_tekst_ETR_o_Bibliotece_Slaskiej\Budynek_plac_Rady_Europy_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000" cy="283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D5F" w:rsidRDefault="00F95D5F" w:rsidP="00D458EC">
      <w:pPr>
        <w:spacing w:after="240" w:line="252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Do budynku prowadzą duże i szerokie schody. Z lewej strony znajduje się podjazd dla osób poruszających się na wózkach inwalidzkich.</w:t>
      </w:r>
    </w:p>
    <w:p w:rsidR="007B5867" w:rsidRDefault="007B5867" w:rsidP="00D458EC">
      <w:pPr>
        <w:spacing w:after="360" w:line="252" w:lineRule="auto"/>
        <w:jc w:val="center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  <w:lang w:eastAsia="pl-PL"/>
        </w:rPr>
        <w:drawing>
          <wp:inline distT="0" distB="0" distL="0" distR="0" wp14:anchorId="3FF7BB1F" wp14:editId="1DD2796B">
            <wp:extent cx="4248000" cy="2834799"/>
            <wp:effectExtent l="0" t="0" r="635" b="3810"/>
            <wp:docPr id="8" name="Obraz 8" descr="Kolorowe zdjęcie przedstawiające bryłę budynku głównego Biblioteki Śląskiej. Przed budynkiem widoczne są barkierki podjazdu dla osób z niepełnosprawnościami ruchowymi." title="Budynek główny Biblioteki Śląski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wieczorekm\Documents\dostepność\2025_tekst_ETR_o_Bibliotece_Slaskiej\Budynek_plac_Rady_Europy_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000" cy="2834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D5F" w:rsidRDefault="001023CA" w:rsidP="00D458EC">
      <w:pPr>
        <w:spacing w:before="720" w:after="360" w:line="252" w:lineRule="auto"/>
        <w:rPr>
          <w:rFonts w:cstheme="minorHAnsi"/>
          <w:sz w:val="28"/>
          <w:szCs w:val="28"/>
        </w:rPr>
      </w:pPr>
      <w:r w:rsidRPr="00416700">
        <w:rPr>
          <w:rFonts w:cstheme="minorHAnsi"/>
          <w:noProof/>
          <w:sz w:val="28"/>
          <w:szCs w:val="28"/>
          <w:lang w:eastAsia="pl-PL"/>
        </w:rPr>
        <w:lastRenderedPageBreak/>
        <w:drawing>
          <wp:anchor distT="0" distB="0" distL="114300" distR="114300" simplePos="0" relativeHeight="251665408" behindDoc="0" locked="0" layoutInCell="1" allowOverlap="1" wp14:anchorId="2E88B997" wp14:editId="4E44A6C7">
            <wp:simplePos x="0" y="0"/>
            <wp:positionH relativeFrom="margin">
              <wp:posOffset>5253355</wp:posOffset>
            </wp:positionH>
            <wp:positionV relativeFrom="margin">
              <wp:posOffset>-54610</wp:posOffset>
            </wp:positionV>
            <wp:extent cx="899795" cy="899795"/>
            <wp:effectExtent l="0" t="0" r="0" b="0"/>
            <wp:wrapTopAndBottom/>
            <wp:docPr id="12" name="Obraz 12" descr="Grafika w kwadracie. Na niebieskim tla znajdują się białe obrazki - otwarta książka i uśmiechnięta buzia, która wystaje zza książki. Na lewej części książki widoczna jest zaciśnieta dłoń z kciukiem uniesionym do góry. Na prawej części książki widoczne są zapisane linijki tekstu." title="Grafika symbolizująca tekst ET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wieczorekm\Documents\dostepność\2025_tekst_ETR_o_Bibliotece_Slaskiej\symbol_etr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5D5F">
        <w:rPr>
          <w:rFonts w:cstheme="minorHAnsi"/>
          <w:sz w:val="28"/>
          <w:szCs w:val="28"/>
        </w:rPr>
        <w:t xml:space="preserve">Drzwi wejściowe przesuwają </w:t>
      </w:r>
      <w:r>
        <w:rPr>
          <w:rFonts w:cstheme="minorHAnsi"/>
          <w:sz w:val="28"/>
          <w:szCs w:val="28"/>
        </w:rPr>
        <w:t>się. Drzwi otwierają się same w </w:t>
      </w:r>
      <w:r w:rsidR="00F95D5F">
        <w:rPr>
          <w:rFonts w:cstheme="minorHAnsi"/>
          <w:sz w:val="28"/>
          <w:szCs w:val="28"/>
        </w:rPr>
        <w:t>czasie kiedy Biblioteka jest otwarta dla czytelnikó</w:t>
      </w:r>
      <w:r w:rsidR="00A54A3E">
        <w:rPr>
          <w:rFonts w:cstheme="minorHAnsi"/>
          <w:sz w:val="28"/>
          <w:szCs w:val="28"/>
        </w:rPr>
        <w:t>w, tak wyglądają:</w:t>
      </w:r>
    </w:p>
    <w:p w:rsidR="00A54A3E" w:rsidRDefault="00A54A3E" w:rsidP="00D458EC">
      <w:pPr>
        <w:spacing w:after="600" w:line="252" w:lineRule="auto"/>
        <w:jc w:val="center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  <w:lang w:eastAsia="pl-PL"/>
        </w:rPr>
        <w:drawing>
          <wp:inline distT="0" distB="0" distL="0" distR="0" wp14:anchorId="3ABF00BA" wp14:editId="4C8BB0A4">
            <wp:extent cx="4248000" cy="3189593"/>
            <wp:effectExtent l="0" t="0" r="635" b="0"/>
            <wp:docPr id="16" name="Obraz 16" descr="Kolorowe zdjęcie przedstawiające wejście do budynku głównego Biblioteki Śląskiej. Widoczne są duże przesuwne drzwi zbudowane z szyb w niebieskich ramach." title="Wejście główne do Biblioteki Śląski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s\wieczorekm\Desktop\2025-03-13_Budenk_BS_hol_strefa_RL\2025-03-13_Budenk_BS_hol_strefa_RL-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000" cy="3189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1D35" w:rsidRDefault="004B1D35" w:rsidP="00D458EC">
      <w:pPr>
        <w:spacing w:before="240" w:after="360" w:line="252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Na poziomie wejścia głównego </w:t>
      </w:r>
      <w:r w:rsidR="00BC79E9">
        <w:rPr>
          <w:rFonts w:cstheme="minorHAnsi"/>
          <w:sz w:val="28"/>
          <w:szCs w:val="28"/>
        </w:rPr>
        <w:t xml:space="preserve">w budynku głównym </w:t>
      </w:r>
      <w:r>
        <w:rPr>
          <w:rFonts w:cstheme="minorHAnsi"/>
          <w:sz w:val="28"/>
          <w:szCs w:val="28"/>
        </w:rPr>
        <w:t>znajdują się:</w:t>
      </w:r>
    </w:p>
    <w:p w:rsidR="004B1D35" w:rsidRDefault="004B1D35" w:rsidP="00D458EC">
      <w:pPr>
        <w:spacing w:after="360" w:line="252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 Wypożyczalnia, z której mo</w:t>
      </w:r>
      <w:r w:rsidR="004340FA">
        <w:rPr>
          <w:rFonts w:cstheme="minorHAnsi"/>
          <w:sz w:val="28"/>
          <w:szCs w:val="28"/>
        </w:rPr>
        <w:t>żesz</w:t>
      </w:r>
      <w:r>
        <w:rPr>
          <w:rFonts w:cstheme="minorHAnsi"/>
          <w:sz w:val="28"/>
          <w:szCs w:val="28"/>
        </w:rPr>
        <w:t xml:space="preserve"> wypożyczyć książkę do dom</w:t>
      </w:r>
      <w:r w:rsidR="000733D0">
        <w:rPr>
          <w:rFonts w:cstheme="minorHAnsi"/>
          <w:sz w:val="28"/>
          <w:szCs w:val="28"/>
        </w:rPr>
        <w:t>u, tak wygląda:</w:t>
      </w:r>
    </w:p>
    <w:p w:rsidR="000733D0" w:rsidRDefault="000733D0" w:rsidP="00D458EC">
      <w:pPr>
        <w:spacing w:after="600" w:line="252" w:lineRule="auto"/>
        <w:jc w:val="center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  <w:lang w:eastAsia="pl-PL"/>
        </w:rPr>
        <w:drawing>
          <wp:inline distT="0" distB="0" distL="0" distR="0" wp14:anchorId="260471F3" wp14:editId="1394401C">
            <wp:extent cx="4320000" cy="2867085"/>
            <wp:effectExtent l="0" t="0" r="4445" b="0"/>
            <wp:docPr id="13" name="Obraz 13" descr="Kolorowe zdjęcie przedstawiające ladę wypożyczalni książek. Lada jest szeroka, drewniana z dużym napisem Wypożyczalnia Książek u góry." title="Wypożyczalnia Biblioteki Śląski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s\wieczorekm\Documents\dostepność\2025_tekst_ETR_o_Bibliotece_Slaskiej\Wypozyczalni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6" t="1052" r="2861" b="4592"/>
                    <a:stretch/>
                  </pic:blipFill>
                  <pic:spPr bwMode="auto">
                    <a:xfrm>
                      <a:off x="0" y="0"/>
                      <a:ext cx="4320000" cy="286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40FA" w:rsidRDefault="00F73F10" w:rsidP="00D458EC">
      <w:pPr>
        <w:spacing w:before="840" w:after="360" w:line="252" w:lineRule="auto"/>
        <w:rPr>
          <w:rFonts w:cstheme="minorHAnsi"/>
          <w:sz w:val="28"/>
          <w:szCs w:val="28"/>
        </w:rPr>
      </w:pPr>
      <w:r w:rsidRPr="00416700">
        <w:rPr>
          <w:rFonts w:cstheme="minorHAnsi"/>
          <w:noProof/>
          <w:sz w:val="28"/>
          <w:szCs w:val="28"/>
          <w:lang w:eastAsia="pl-PL"/>
        </w:rPr>
        <w:lastRenderedPageBreak/>
        <w:drawing>
          <wp:anchor distT="0" distB="0" distL="114300" distR="114300" simplePos="0" relativeHeight="251667456" behindDoc="0" locked="0" layoutInCell="1" allowOverlap="1" wp14:anchorId="14593B78" wp14:editId="3E4B33CD">
            <wp:simplePos x="0" y="0"/>
            <wp:positionH relativeFrom="margin">
              <wp:posOffset>5310505</wp:posOffset>
            </wp:positionH>
            <wp:positionV relativeFrom="margin">
              <wp:posOffset>97790</wp:posOffset>
            </wp:positionV>
            <wp:extent cx="899795" cy="899795"/>
            <wp:effectExtent l="0" t="0" r="0" b="0"/>
            <wp:wrapTopAndBottom/>
            <wp:docPr id="18" name="Obraz 18" descr="Grafika w kwadracie. Na niebieskim tla znajdują się białe obrazki - otwarta książka i uśmiechnięta buzia, która wystaje zza książki. Na lewej części książki widoczna jest zaciśnieta dłoń z kciukiem uniesionym do góry. Na prawej części książki widoczne są zapisane linijki tekstu." title="Grafika symbolizująca tekst ET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wieczorekm\Documents\dostepność\2025_tekst_ETR_o_Bibliotece_Slaskiej\symbol_etr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40FA">
        <w:rPr>
          <w:rFonts w:cstheme="minorHAnsi"/>
          <w:sz w:val="28"/>
          <w:szCs w:val="28"/>
        </w:rPr>
        <w:t>- Informacja, w której pracownicy</w:t>
      </w:r>
      <w:r w:rsidR="00E82EE5">
        <w:rPr>
          <w:rFonts w:cstheme="minorHAnsi"/>
          <w:sz w:val="28"/>
          <w:szCs w:val="28"/>
        </w:rPr>
        <w:t xml:space="preserve"> </w:t>
      </w:r>
      <w:r w:rsidR="00FD4608">
        <w:rPr>
          <w:rFonts w:cstheme="minorHAnsi"/>
          <w:sz w:val="28"/>
          <w:szCs w:val="28"/>
        </w:rPr>
        <w:t xml:space="preserve">udzielą informacji o działalności Biblioteki, a także </w:t>
      </w:r>
      <w:r w:rsidR="00E82EE5">
        <w:rPr>
          <w:rFonts w:cstheme="minorHAnsi"/>
          <w:sz w:val="28"/>
          <w:szCs w:val="28"/>
        </w:rPr>
        <w:t>pomogą skorzystać z Biblioteki</w:t>
      </w:r>
      <w:r w:rsidR="000733D0">
        <w:rPr>
          <w:rFonts w:cstheme="minorHAnsi"/>
          <w:sz w:val="28"/>
          <w:szCs w:val="28"/>
        </w:rPr>
        <w:t>, wygląda</w:t>
      </w:r>
      <w:r w:rsidR="00FD4608">
        <w:rPr>
          <w:rFonts w:cstheme="minorHAnsi"/>
          <w:sz w:val="28"/>
          <w:szCs w:val="28"/>
        </w:rPr>
        <w:t xml:space="preserve"> tak</w:t>
      </w:r>
      <w:r w:rsidR="000733D0">
        <w:rPr>
          <w:rFonts w:cstheme="minorHAnsi"/>
          <w:sz w:val="28"/>
          <w:szCs w:val="28"/>
        </w:rPr>
        <w:t>:</w:t>
      </w:r>
    </w:p>
    <w:p w:rsidR="000733D0" w:rsidRDefault="000733D0" w:rsidP="00D458EC">
      <w:pPr>
        <w:spacing w:after="480" w:line="252" w:lineRule="auto"/>
        <w:jc w:val="center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  <w:lang w:eastAsia="pl-PL"/>
        </w:rPr>
        <w:drawing>
          <wp:inline distT="0" distB="0" distL="0" distR="0" wp14:anchorId="6E812328" wp14:editId="6B2EA16D">
            <wp:extent cx="4248000" cy="2822213"/>
            <wp:effectExtent l="0" t="0" r="635" b="0"/>
            <wp:docPr id="14" name="Obraz 14" descr="Kolorowe zdjęcie przedstawiające ladę punktu Informacji. Lada jest szeroka, drewniana z dużym napisem Informacja u góry." title="Informacja Biblioteki Śląski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s\wieczorekm\Documents\dostepność\2025_tekst_ETR_o_Bibliotece_Slaskiej\Informacj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98" t="22951" r="33907" b="22155"/>
                    <a:stretch/>
                  </pic:blipFill>
                  <pic:spPr bwMode="auto">
                    <a:xfrm>
                      <a:off x="0" y="0"/>
                      <a:ext cx="4248000" cy="2822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40FA" w:rsidRDefault="004340FA" w:rsidP="00D458EC">
      <w:pPr>
        <w:spacing w:after="360" w:line="252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- Strefa Otwarta, w której możesz poczytać </w:t>
      </w:r>
      <w:r w:rsidR="001023CA">
        <w:rPr>
          <w:rFonts w:cstheme="minorHAnsi"/>
          <w:sz w:val="28"/>
          <w:szCs w:val="28"/>
        </w:rPr>
        <w:t>na miejscu</w:t>
      </w:r>
      <w:r w:rsidR="00FD4608">
        <w:rPr>
          <w:rFonts w:cstheme="minorHAnsi"/>
          <w:sz w:val="28"/>
          <w:szCs w:val="28"/>
        </w:rPr>
        <w:t xml:space="preserve"> książkę, a nawet komiksy lub</w:t>
      </w:r>
      <w:r w:rsidR="001023CA">
        <w:rPr>
          <w:rFonts w:cstheme="minorHAnsi"/>
          <w:sz w:val="28"/>
          <w:szCs w:val="28"/>
        </w:rPr>
        <w:t xml:space="preserve"> skorzystać z </w:t>
      </w:r>
      <w:r>
        <w:rPr>
          <w:rFonts w:cstheme="minorHAnsi"/>
          <w:sz w:val="28"/>
          <w:szCs w:val="28"/>
        </w:rPr>
        <w:t xml:space="preserve">Internetu, </w:t>
      </w:r>
      <w:r w:rsidR="00436C64">
        <w:rPr>
          <w:rFonts w:cstheme="minorHAnsi"/>
          <w:sz w:val="28"/>
          <w:szCs w:val="28"/>
        </w:rPr>
        <w:t>wygląda</w:t>
      </w:r>
      <w:r w:rsidR="00FD4608">
        <w:rPr>
          <w:rFonts w:cstheme="minorHAnsi"/>
          <w:sz w:val="28"/>
          <w:szCs w:val="28"/>
        </w:rPr>
        <w:t xml:space="preserve"> tak</w:t>
      </w:r>
      <w:r w:rsidR="00436C64">
        <w:rPr>
          <w:rFonts w:cstheme="minorHAnsi"/>
          <w:sz w:val="28"/>
          <w:szCs w:val="28"/>
        </w:rPr>
        <w:t>:</w:t>
      </w:r>
    </w:p>
    <w:p w:rsidR="00436C64" w:rsidRDefault="00B939A3" w:rsidP="00D458EC">
      <w:pPr>
        <w:spacing w:after="480" w:line="252" w:lineRule="auto"/>
        <w:jc w:val="center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  <w:lang w:eastAsia="pl-PL"/>
        </w:rPr>
        <w:drawing>
          <wp:inline distT="0" distB="0" distL="0" distR="0" wp14:anchorId="76F3C203" wp14:editId="0066F131">
            <wp:extent cx="4248000" cy="3189489"/>
            <wp:effectExtent l="0" t="0" r="635" b="0"/>
            <wp:docPr id="17" name="Obraz 17" descr="Kolorowe zdjęcie przedstawiające wejście do Strefy Otwartej. U góry na pierwszym planie widać biały napis na niebieskim tle: Strefa Otwarta. Na drugim planie widoczne są niskie i wysokie regały z książkami oraz zielone rośliny w drewnianych donicach." title="Strefa Otwarta Biblioteki Śląski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Users\wieczorekm\Documents\dostepność\2025_tekst_ETR_o_Bibliotece_Slaskiej\Strefa Otwarta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000" cy="3189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608" w:rsidRDefault="00832455" w:rsidP="00D458EC">
      <w:pPr>
        <w:spacing w:before="840" w:after="360" w:line="252" w:lineRule="auto"/>
        <w:rPr>
          <w:rFonts w:cstheme="minorHAnsi"/>
          <w:sz w:val="28"/>
          <w:szCs w:val="28"/>
        </w:rPr>
      </w:pPr>
      <w:r w:rsidRPr="00416700">
        <w:rPr>
          <w:rFonts w:cstheme="minorHAnsi"/>
          <w:noProof/>
          <w:sz w:val="28"/>
          <w:szCs w:val="28"/>
          <w:lang w:eastAsia="pl-PL"/>
        </w:rPr>
        <w:lastRenderedPageBreak/>
        <w:drawing>
          <wp:anchor distT="0" distB="0" distL="114300" distR="114300" simplePos="0" relativeHeight="251669504" behindDoc="0" locked="0" layoutInCell="1" allowOverlap="1" wp14:anchorId="083FA146" wp14:editId="0C1A9DF3">
            <wp:simplePos x="0" y="0"/>
            <wp:positionH relativeFrom="margin">
              <wp:posOffset>5224780</wp:posOffset>
            </wp:positionH>
            <wp:positionV relativeFrom="margin">
              <wp:posOffset>59690</wp:posOffset>
            </wp:positionV>
            <wp:extent cx="899795" cy="899795"/>
            <wp:effectExtent l="0" t="0" r="0" b="0"/>
            <wp:wrapTopAndBottom/>
            <wp:docPr id="20" name="Obraz 20" descr="Grafika w kwadracie. Na niebieskim tla znajdują się białe obrazki - otwarta książka i uśmiechnięta buzia, która wystaje zza książki. Na lewej części książki widoczna jest zaciśnieta dłoń z kciukiem uniesionym do góry. Na prawej części książki widoczne są zapisane linijki tekstu." title="Grafika symbolizująca tekst ET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wieczorekm\Documents\dostepność\2025_tekst_ETR_o_Bibliotece_Slaskiej\symbol_etr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4608">
        <w:rPr>
          <w:rFonts w:cstheme="minorHAnsi"/>
          <w:sz w:val="28"/>
          <w:szCs w:val="28"/>
        </w:rPr>
        <w:t xml:space="preserve">W Strefie Otwartej znajdziesz też kącik dla </w:t>
      </w:r>
      <w:r w:rsidR="00FD4608" w:rsidRPr="004340FA">
        <w:rPr>
          <w:rFonts w:cstheme="minorHAnsi"/>
          <w:sz w:val="28"/>
          <w:szCs w:val="28"/>
        </w:rPr>
        <w:t xml:space="preserve">dzieci </w:t>
      </w:r>
      <w:r w:rsidR="00FD4608">
        <w:rPr>
          <w:rFonts w:cstheme="minorHAnsi"/>
          <w:sz w:val="28"/>
          <w:szCs w:val="28"/>
        </w:rPr>
        <w:t>z</w:t>
      </w:r>
      <w:r>
        <w:rPr>
          <w:rFonts w:cstheme="minorHAnsi"/>
          <w:sz w:val="28"/>
          <w:szCs w:val="28"/>
        </w:rPr>
        <w:t xml:space="preserve"> bajkami, książeczkami edukacyjnymi oraz</w:t>
      </w:r>
      <w:r w:rsidR="00FD4608">
        <w:rPr>
          <w:rFonts w:cstheme="minorHAnsi"/>
          <w:sz w:val="28"/>
          <w:szCs w:val="28"/>
        </w:rPr>
        <w:t xml:space="preserve"> grami i zabawkami, wygląda tak:</w:t>
      </w:r>
    </w:p>
    <w:p w:rsidR="00832455" w:rsidRDefault="00832455" w:rsidP="00D458EC">
      <w:pPr>
        <w:spacing w:after="480" w:line="252" w:lineRule="auto"/>
        <w:jc w:val="center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  <w:lang w:eastAsia="pl-PL"/>
        </w:rPr>
        <w:drawing>
          <wp:inline distT="0" distB="0" distL="0" distR="0" wp14:anchorId="742A38E0" wp14:editId="12D4D082">
            <wp:extent cx="4248000" cy="2898497"/>
            <wp:effectExtent l="0" t="0" r="635" b="0"/>
            <wp:docPr id="19" name="Obraz 19" descr="Kolorowe zdjęcie przedstawiające kącik dla dzieci w Strefie Otwartej. Widoczne są kolorowe kanapy, małe regały z książkami, okno wyklejone kolorowym rysunkiem oraz papierowe dekoracje podwieszone pod sufitem przedstawiające ryby." title="Kącik dla dzieci w Strefie Otwart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Users\wieczorekm\Documents\dostepność\2025_tekst_ETR_o_Bibliotece_Slaskiej\Kacik dla dzieci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000" cy="2898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2F88" w:rsidRDefault="00552F88" w:rsidP="00D458EC">
      <w:pPr>
        <w:spacing w:after="120" w:line="252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Aby móc wypożyczać książki do domu </w:t>
      </w:r>
      <w:r w:rsidR="00823B12">
        <w:rPr>
          <w:rFonts w:cstheme="minorHAnsi"/>
          <w:sz w:val="28"/>
          <w:szCs w:val="28"/>
        </w:rPr>
        <w:t xml:space="preserve">i korzystać z czytelni bibliotecznych </w:t>
      </w:r>
      <w:r>
        <w:rPr>
          <w:rFonts w:cstheme="minorHAnsi"/>
          <w:sz w:val="28"/>
          <w:szCs w:val="28"/>
        </w:rPr>
        <w:t>m</w:t>
      </w:r>
      <w:r w:rsidR="00823B12">
        <w:rPr>
          <w:rFonts w:cstheme="minorHAnsi"/>
          <w:sz w:val="28"/>
          <w:szCs w:val="28"/>
        </w:rPr>
        <w:t>usisz zapisać się do Biblioteki i założyć konto biblioteczne.</w:t>
      </w:r>
    </w:p>
    <w:p w:rsidR="00552F88" w:rsidRDefault="005E21FC" w:rsidP="00D458EC">
      <w:pPr>
        <w:spacing w:after="120" w:line="252" w:lineRule="auto"/>
        <w:rPr>
          <w:rFonts w:eastAsia="Times New Roman" w:cstheme="minorHAnsi"/>
          <w:sz w:val="28"/>
          <w:szCs w:val="28"/>
          <w:lang w:eastAsia="pl-PL"/>
        </w:rPr>
      </w:pPr>
      <w:r w:rsidRPr="005E21FC">
        <w:rPr>
          <w:rFonts w:eastAsia="Times New Roman" w:cstheme="minorHAnsi"/>
          <w:sz w:val="28"/>
          <w:szCs w:val="28"/>
          <w:lang w:eastAsia="pl-PL"/>
        </w:rPr>
        <w:t>Konto biblioteczne należy zało</w:t>
      </w:r>
      <w:r>
        <w:rPr>
          <w:rFonts w:eastAsia="Times New Roman" w:cstheme="minorHAnsi"/>
          <w:sz w:val="28"/>
          <w:szCs w:val="28"/>
          <w:lang w:eastAsia="pl-PL"/>
        </w:rPr>
        <w:t>żyć dokonując rejestracji przez Internet.</w:t>
      </w:r>
    </w:p>
    <w:p w:rsidR="005E21FC" w:rsidRDefault="005E21FC" w:rsidP="00D458EC">
      <w:pPr>
        <w:spacing w:after="480" w:line="252" w:lineRule="auto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>Formularz umożliwiający zapisanie się do Biblioteki znajdziesz na stronie internetowej Biblioteki Śląskiej:</w:t>
      </w:r>
      <w:r w:rsidR="00BF47C6">
        <w:t xml:space="preserve"> </w:t>
      </w:r>
      <w:hyperlink r:id="rId17" w:history="1">
        <w:r w:rsidR="00BF47C6" w:rsidRPr="00C51719">
          <w:rPr>
            <w:rStyle w:val="Hipercze"/>
            <w:sz w:val="28"/>
            <w:szCs w:val="28"/>
          </w:rPr>
          <w:t>https://intrgro.bs.katowice.pl</w:t>
        </w:r>
      </w:hyperlink>
      <w:r w:rsidRPr="00BF47C6">
        <w:rPr>
          <w:rFonts w:eastAsia="Times New Roman" w:cstheme="minorHAnsi"/>
          <w:sz w:val="28"/>
          <w:szCs w:val="28"/>
          <w:lang w:eastAsia="pl-PL"/>
        </w:rPr>
        <w:t>,</w:t>
      </w:r>
      <w:r>
        <w:rPr>
          <w:rFonts w:eastAsia="Times New Roman" w:cstheme="minorHAnsi"/>
          <w:sz w:val="28"/>
          <w:szCs w:val="28"/>
          <w:lang w:eastAsia="pl-PL"/>
        </w:rPr>
        <w:t xml:space="preserve"> wygląda tak:</w:t>
      </w:r>
    </w:p>
    <w:p w:rsidR="005E21FC" w:rsidRPr="00416700" w:rsidRDefault="005E21FC" w:rsidP="00D458EC">
      <w:pPr>
        <w:spacing w:after="480" w:line="252" w:lineRule="auto"/>
        <w:jc w:val="center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noProof/>
          <w:sz w:val="28"/>
          <w:szCs w:val="28"/>
          <w:lang w:eastAsia="pl-PL"/>
        </w:rPr>
        <w:drawing>
          <wp:inline distT="0" distB="0" distL="0" distR="0" wp14:anchorId="094FC3CD" wp14:editId="54174844">
            <wp:extent cx="5040000" cy="2487479"/>
            <wp:effectExtent l="0" t="0" r="8255" b="8255"/>
            <wp:docPr id="21" name="Obraz 21" descr="Zrzut strony internetowej przedstawiającej fragment formularza rejestracyjnego do Biblioteki Śląskiej. " title="Formularz rejestracyj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Users\wieczorekm\Documents\dostepność\2025_tekst_ETR_o_Bibliotece_Slaskiej\Formularz rejestracyjny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487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0FA" w:rsidRDefault="00CC1394" w:rsidP="00283645">
      <w:pPr>
        <w:spacing w:before="720" w:after="120" w:line="252" w:lineRule="auto"/>
        <w:rPr>
          <w:rFonts w:cstheme="minorHAnsi"/>
          <w:sz w:val="28"/>
          <w:szCs w:val="28"/>
        </w:rPr>
      </w:pPr>
      <w:r w:rsidRPr="00416700">
        <w:rPr>
          <w:rFonts w:cstheme="minorHAnsi"/>
          <w:noProof/>
          <w:sz w:val="28"/>
          <w:szCs w:val="28"/>
          <w:lang w:eastAsia="pl-PL"/>
        </w:rPr>
        <w:lastRenderedPageBreak/>
        <w:drawing>
          <wp:anchor distT="0" distB="0" distL="114300" distR="114300" simplePos="0" relativeHeight="251671552" behindDoc="0" locked="0" layoutInCell="1" allowOverlap="1" wp14:anchorId="1C3C4CC5" wp14:editId="5059E2E7">
            <wp:simplePos x="0" y="0"/>
            <wp:positionH relativeFrom="margin">
              <wp:posOffset>5291455</wp:posOffset>
            </wp:positionH>
            <wp:positionV relativeFrom="margin">
              <wp:posOffset>-54610</wp:posOffset>
            </wp:positionV>
            <wp:extent cx="899795" cy="899795"/>
            <wp:effectExtent l="0" t="0" r="0" b="0"/>
            <wp:wrapTopAndBottom/>
            <wp:docPr id="2" name="Obraz 2" descr="Grafika w kwadracie. Na niebieskim tla znajdują się białe obrazki - otwarta książka i uśmiechnięta buzia, która wystaje zza książki. Na lewej części książki widoczna jest zaciśnieta dłoń z kciukiem uniesionym do góry. Na prawej części książki widoczne są zapisane linijki tekstu." title="Grafika symbolizująca tekst ET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wieczorekm\Documents\dostepność\2025_tekst_ETR_o_Bibliotece_Slaskiej\symbol_etr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1E56">
        <w:rPr>
          <w:rFonts w:cstheme="minorHAnsi"/>
          <w:sz w:val="28"/>
          <w:szCs w:val="28"/>
        </w:rPr>
        <w:t xml:space="preserve">Na poziomie </w:t>
      </w:r>
      <w:r>
        <w:rPr>
          <w:rFonts w:cstheme="minorHAnsi"/>
          <w:sz w:val="28"/>
          <w:szCs w:val="28"/>
        </w:rPr>
        <w:t xml:space="preserve">wejścia </w:t>
      </w:r>
      <w:r w:rsidR="00552F88">
        <w:rPr>
          <w:rFonts w:cstheme="minorHAnsi"/>
          <w:sz w:val="28"/>
          <w:szCs w:val="28"/>
        </w:rPr>
        <w:t xml:space="preserve">do Biblioteki </w:t>
      </w:r>
      <w:r>
        <w:rPr>
          <w:rFonts w:cstheme="minorHAnsi"/>
          <w:sz w:val="28"/>
          <w:szCs w:val="28"/>
        </w:rPr>
        <w:t xml:space="preserve">Śląskiej </w:t>
      </w:r>
      <w:r w:rsidR="00CB1E56">
        <w:rPr>
          <w:rFonts w:cstheme="minorHAnsi"/>
          <w:sz w:val="28"/>
          <w:szCs w:val="28"/>
        </w:rPr>
        <w:t>znajduje się</w:t>
      </w:r>
      <w:r w:rsidR="00552F88">
        <w:rPr>
          <w:rFonts w:cstheme="minorHAnsi"/>
          <w:sz w:val="28"/>
          <w:szCs w:val="28"/>
        </w:rPr>
        <w:t xml:space="preserve"> też</w:t>
      </w:r>
      <w:r w:rsidR="001023CA">
        <w:rPr>
          <w:rFonts w:cstheme="minorHAnsi"/>
          <w:sz w:val="28"/>
          <w:szCs w:val="28"/>
        </w:rPr>
        <w:t xml:space="preserve"> przestrzeń, w </w:t>
      </w:r>
      <w:r>
        <w:rPr>
          <w:rFonts w:cstheme="minorHAnsi"/>
          <w:sz w:val="28"/>
          <w:szCs w:val="28"/>
        </w:rPr>
        <w:t>której prezentowane są wystawy</w:t>
      </w:r>
      <w:r w:rsidR="00CB1E56">
        <w:rPr>
          <w:rFonts w:cstheme="minorHAnsi"/>
          <w:sz w:val="28"/>
          <w:szCs w:val="28"/>
        </w:rPr>
        <w:t xml:space="preserve"> oraz sala</w:t>
      </w:r>
      <w:r>
        <w:rPr>
          <w:rFonts w:cstheme="minorHAnsi"/>
          <w:sz w:val="28"/>
          <w:szCs w:val="28"/>
        </w:rPr>
        <w:t>,</w:t>
      </w:r>
      <w:r w:rsidR="00CB1E56">
        <w:rPr>
          <w:rFonts w:cstheme="minorHAnsi"/>
          <w:sz w:val="28"/>
          <w:szCs w:val="28"/>
        </w:rPr>
        <w:t xml:space="preserve"> w której odbywają się różne wydarzenia.</w:t>
      </w:r>
    </w:p>
    <w:p w:rsidR="00D74B2F" w:rsidRDefault="00701F52" w:rsidP="00D458EC">
      <w:pPr>
        <w:spacing w:after="120" w:line="252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Znajdziesz też toalet</w:t>
      </w:r>
      <w:r w:rsidR="00DF3E3E">
        <w:rPr>
          <w:rFonts w:cstheme="minorHAnsi"/>
          <w:sz w:val="28"/>
          <w:szCs w:val="28"/>
        </w:rPr>
        <w:t>y</w:t>
      </w:r>
      <w:r>
        <w:rPr>
          <w:rFonts w:cstheme="minorHAnsi"/>
          <w:sz w:val="28"/>
          <w:szCs w:val="28"/>
        </w:rPr>
        <w:t xml:space="preserve"> </w:t>
      </w:r>
      <w:r w:rsidR="00DF3E3E">
        <w:rPr>
          <w:rFonts w:cstheme="minorHAnsi"/>
          <w:sz w:val="28"/>
          <w:szCs w:val="28"/>
        </w:rPr>
        <w:t>dostosowane</w:t>
      </w:r>
      <w:r>
        <w:rPr>
          <w:rFonts w:cstheme="minorHAnsi"/>
          <w:sz w:val="28"/>
          <w:szCs w:val="28"/>
        </w:rPr>
        <w:t xml:space="preserve"> do potrzeb osób z niepełnosprawnościami, pokój wyciszeń, </w:t>
      </w:r>
      <w:r w:rsidR="00E003CD">
        <w:rPr>
          <w:rFonts w:cstheme="minorHAnsi"/>
          <w:sz w:val="28"/>
          <w:szCs w:val="28"/>
        </w:rPr>
        <w:t xml:space="preserve">czyli pomieszczenie, </w:t>
      </w:r>
      <w:r>
        <w:rPr>
          <w:rFonts w:cstheme="minorHAnsi"/>
          <w:sz w:val="28"/>
          <w:szCs w:val="28"/>
        </w:rPr>
        <w:t xml:space="preserve">w którym możesz </w:t>
      </w:r>
      <w:r w:rsidR="00E003CD">
        <w:rPr>
          <w:rFonts w:cstheme="minorHAnsi"/>
          <w:sz w:val="28"/>
          <w:szCs w:val="28"/>
        </w:rPr>
        <w:t xml:space="preserve">uspokoić się i </w:t>
      </w:r>
      <w:r>
        <w:rPr>
          <w:rFonts w:cstheme="minorHAnsi"/>
          <w:sz w:val="28"/>
          <w:szCs w:val="28"/>
        </w:rPr>
        <w:t>odpocząć</w:t>
      </w:r>
      <w:r w:rsidR="00DB76B9">
        <w:rPr>
          <w:rFonts w:cstheme="minorHAnsi"/>
          <w:sz w:val="28"/>
          <w:szCs w:val="28"/>
        </w:rPr>
        <w:t xml:space="preserve"> oraz </w:t>
      </w:r>
      <w:r w:rsidR="009764D6">
        <w:rPr>
          <w:rFonts w:cstheme="minorHAnsi"/>
          <w:sz w:val="28"/>
          <w:szCs w:val="28"/>
        </w:rPr>
        <w:t>windy prowadzące na inne piętra budynku głównego Biblioteki Śląskiej.</w:t>
      </w:r>
    </w:p>
    <w:p w:rsidR="001F1CFA" w:rsidRDefault="001F1CFA" w:rsidP="00D458EC">
      <w:pPr>
        <w:spacing w:before="240" w:after="120" w:line="252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Na piętrze</w:t>
      </w:r>
      <w:r w:rsidR="001D0577">
        <w:rPr>
          <w:rFonts w:cstheme="minorHAnsi"/>
          <w:sz w:val="28"/>
          <w:szCs w:val="28"/>
        </w:rPr>
        <w:t>, czyli poziomie</w:t>
      </w:r>
      <w:r>
        <w:rPr>
          <w:rFonts w:cstheme="minorHAnsi"/>
          <w:sz w:val="28"/>
          <w:szCs w:val="28"/>
        </w:rPr>
        <w:t xml:space="preserve"> +1 znajdziesz dwie czytelnie:</w:t>
      </w:r>
    </w:p>
    <w:p w:rsidR="001F1CFA" w:rsidRDefault="001F1CFA" w:rsidP="00D458EC">
      <w:pPr>
        <w:spacing w:after="240" w:line="252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 Czytelnię Główną, w której możesz poczytać książki i skorzystać ze zbiorów, któryc</w:t>
      </w:r>
      <w:r w:rsidR="001D0577">
        <w:rPr>
          <w:rFonts w:cstheme="minorHAnsi"/>
          <w:sz w:val="28"/>
          <w:szCs w:val="28"/>
        </w:rPr>
        <w:t>h nie możesz wypożyczyć do domu, wygląda tak:</w:t>
      </w:r>
    </w:p>
    <w:p w:rsidR="001D0577" w:rsidRDefault="001D0577" w:rsidP="00D458EC">
      <w:pPr>
        <w:spacing w:after="240" w:line="252" w:lineRule="auto"/>
        <w:jc w:val="center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  <w:lang w:eastAsia="pl-PL"/>
        </w:rPr>
        <w:drawing>
          <wp:inline distT="0" distB="0" distL="0" distR="0" wp14:anchorId="2362A0BF" wp14:editId="19BD7749">
            <wp:extent cx="4212000" cy="2587972"/>
            <wp:effectExtent l="0" t="0" r="0" b="3175"/>
            <wp:docPr id="9" name="Obraz 9" descr="Kolorowe zdjęcie przedstawiające wnętrze Czytelni Głównej. Na pierwszym planie zdjęcia widoczne są stoły i krzesła równo ustawione jeden obok drugiego. Na drugim planie zdjęcia widoczne są regały z książkami." title="Czytelnia Główna Biblioteki Śląski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wieczorekm\Documents\dostepność\2025_tekst_ETR_o_Bibliotece_Slaskiej\Czytelnia Glown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60"/>
                    <a:stretch/>
                  </pic:blipFill>
                  <pic:spPr bwMode="auto">
                    <a:xfrm>
                      <a:off x="0" y="0"/>
                      <a:ext cx="4212000" cy="2587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6700" w:rsidRDefault="001F1CFA" w:rsidP="00D458EC">
      <w:pPr>
        <w:spacing w:after="240" w:line="252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- Czytelnię Czasopism Bieżących, w której możesz </w:t>
      </w:r>
      <w:r w:rsidR="001D0577">
        <w:rPr>
          <w:rFonts w:cstheme="minorHAnsi"/>
          <w:sz w:val="28"/>
          <w:szCs w:val="28"/>
        </w:rPr>
        <w:t xml:space="preserve">na miejscu </w:t>
      </w:r>
      <w:r w:rsidR="00416700" w:rsidRPr="001F1CFA">
        <w:rPr>
          <w:rFonts w:cstheme="minorHAnsi"/>
          <w:sz w:val="28"/>
          <w:szCs w:val="28"/>
        </w:rPr>
        <w:t>p</w:t>
      </w:r>
      <w:r w:rsidR="001D0577">
        <w:rPr>
          <w:rFonts w:cstheme="minorHAnsi"/>
          <w:sz w:val="28"/>
          <w:szCs w:val="28"/>
        </w:rPr>
        <w:t>rzeczytać gazetę lub czasopismo, wygląda tak:</w:t>
      </w:r>
    </w:p>
    <w:p w:rsidR="001D0577" w:rsidRDefault="001D0577" w:rsidP="00D458EC">
      <w:pPr>
        <w:spacing w:after="0" w:line="252" w:lineRule="auto"/>
        <w:jc w:val="center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  <w:lang w:eastAsia="pl-PL"/>
        </w:rPr>
        <w:drawing>
          <wp:inline distT="0" distB="0" distL="0" distR="0" wp14:anchorId="1495F254" wp14:editId="577E4CF1">
            <wp:extent cx="4212000" cy="2606529"/>
            <wp:effectExtent l="0" t="0" r="0" b="3810"/>
            <wp:docPr id="10" name="Obraz 10" descr="Kolorowe zdjęcie przedstawiające wnętrze Czytelni Czasopism Bieżących. Na pierwszym planie zdjęcia widoczny jest duży stół, wokół którego stoją krzesła, a w środku palma doniczkowa. Na drugim planie zdjęcia widoczne są regały zczasopismami." title="Czytelnia Czasopism Bieżących Biblioteki Śląski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wieczorekm\Documents\dostepność\2025_tekst_ETR_o_Bibliotece_Slaskiej\Czytelnia Czasopis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05" b="2745"/>
                    <a:stretch/>
                  </pic:blipFill>
                  <pic:spPr bwMode="auto">
                    <a:xfrm>
                      <a:off x="0" y="0"/>
                      <a:ext cx="4212000" cy="2606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2EE5" w:rsidRDefault="00283645" w:rsidP="00CD3A15">
      <w:pPr>
        <w:spacing w:before="360" w:after="360" w:line="252" w:lineRule="auto"/>
        <w:rPr>
          <w:rFonts w:cstheme="minorHAnsi"/>
          <w:sz w:val="28"/>
          <w:szCs w:val="28"/>
        </w:rPr>
      </w:pPr>
      <w:r w:rsidRPr="00416700">
        <w:rPr>
          <w:rFonts w:cstheme="minorHAnsi"/>
          <w:noProof/>
          <w:sz w:val="28"/>
          <w:szCs w:val="28"/>
          <w:lang w:eastAsia="pl-PL"/>
        </w:rPr>
        <w:lastRenderedPageBreak/>
        <w:drawing>
          <wp:anchor distT="0" distB="0" distL="114300" distR="114300" simplePos="0" relativeHeight="251673600" behindDoc="0" locked="0" layoutInCell="1" allowOverlap="1" wp14:anchorId="3483F6BE" wp14:editId="459D9570">
            <wp:simplePos x="0" y="0"/>
            <wp:positionH relativeFrom="margin">
              <wp:posOffset>5253355</wp:posOffset>
            </wp:positionH>
            <wp:positionV relativeFrom="margin">
              <wp:posOffset>-83185</wp:posOffset>
            </wp:positionV>
            <wp:extent cx="899795" cy="899795"/>
            <wp:effectExtent l="0" t="0" r="0" b="0"/>
            <wp:wrapTopAndBottom/>
            <wp:docPr id="3" name="Obraz 3" descr="Grafika w kwadracie. Na niebieskim tla znajdują się białe obrazki - otwarta książka i uśmiechnięta buzia, która wystaje zza książki. Na lewej części książki widoczna jest zaciśnieta dłoń z kciukiem uniesionym do góry. Na prawej części książki widoczne są zapisane linijki tekstu." title="Grafika symbolizująca tekst ET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wieczorekm\Documents\dostepność\2025_tekst_ETR_o_Bibliotece_Slaskiej\symbol_etr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1CFA">
        <w:rPr>
          <w:rFonts w:cstheme="minorHAnsi"/>
          <w:sz w:val="28"/>
          <w:szCs w:val="28"/>
        </w:rPr>
        <w:t xml:space="preserve">Na </w:t>
      </w:r>
      <w:r>
        <w:rPr>
          <w:rFonts w:cstheme="minorHAnsi"/>
          <w:sz w:val="28"/>
          <w:szCs w:val="28"/>
        </w:rPr>
        <w:t>poziom</w:t>
      </w:r>
      <w:r w:rsidR="00E856A4">
        <w:rPr>
          <w:rFonts w:cstheme="minorHAnsi"/>
          <w:sz w:val="28"/>
          <w:szCs w:val="28"/>
        </w:rPr>
        <w:t>ie</w:t>
      </w:r>
      <w:r w:rsidR="001F1CFA">
        <w:rPr>
          <w:rFonts w:cstheme="minorHAnsi"/>
          <w:sz w:val="28"/>
          <w:szCs w:val="28"/>
        </w:rPr>
        <w:t xml:space="preserve"> -1 znajdziesz</w:t>
      </w:r>
      <w:r w:rsidR="00E82EE5">
        <w:rPr>
          <w:rFonts w:cstheme="minorHAnsi"/>
          <w:sz w:val="28"/>
          <w:szCs w:val="28"/>
        </w:rPr>
        <w:t xml:space="preserve"> między innymi dwie czytelnie</w:t>
      </w:r>
      <w:r w:rsidR="00DF3E3E">
        <w:rPr>
          <w:rFonts w:cstheme="minorHAnsi"/>
          <w:sz w:val="28"/>
          <w:szCs w:val="28"/>
        </w:rPr>
        <w:t xml:space="preserve"> specjalistyczne</w:t>
      </w:r>
      <w:r w:rsidR="00E82EE5">
        <w:rPr>
          <w:rFonts w:cstheme="minorHAnsi"/>
          <w:sz w:val="28"/>
          <w:szCs w:val="28"/>
        </w:rPr>
        <w:t>:</w:t>
      </w:r>
    </w:p>
    <w:p w:rsidR="00E82EE5" w:rsidRDefault="00E82EE5" w:rsidP="00CD3A15">
      <w:pPr>
        <w:spacing w:after="360" w:line="252" w:lineRule="auto"/>
        <w:rPr>
          <w:rFonts w:cstheme="minorHAnsi"/>
          <w:sz w:val="28"/>
          <w:szCs w:val="28"/>
        </w:rPr>
      </w:pPr>
      <w:r w:rsidRPr="00E82EE5">
        <w:rPr>
          <w:rFonts w:cstheme="minorHAnsi"/>
          <w:sz w:val="28"/>
          <w:szCs w:val="28"/>
        </w:rPr>
        <w:t>-</w:t>
      </w:r>
      <w:r w:rsidR="001F1CFA" w:rsidRPr="00E82EE5">
        <w:rPr>
          <w:rFonts w:cstheme="minorHAnsi"/>
          <w:sz w:val="28"/>
          <w:szCs w:val="28"/>
        </w:rPr>
        <w:t xml:space="preserve"> Czy</w:t>
      </w:r>
      <w:r w:rsidRPr="00E82EE5">
        <w:rPr>
          <w:rFonts w:cstheme="minorHAnsi"/>
          <w:sz w:val="28"/>
          <w:szCs w:val="28"/>
        </w:rPr>
        <w:t>telnię Zbiorów Specjalnych, w której możesz przejrzeć na miejscu inne dokumenty, np. mapy, plany, atlasy, grafiki, pocztówki, fotografie, rękopisy, maszynopisy,</w:t>
      </w:r>
      <w:r w:rsidR="00CD3A15">
        <w:rPr>
          <w:rFonts w:cstheme="minorHAnsi"/>
          <w:sz w:val="28"/>
          <w:szCs w:val="28"/>
        </w:rPr>
        <w:t xml:space="preserve"> inne; wygląda tak:</w:t>
      </w:r>
    </w:p>
    <w:p w:rsidR="00CD3A15" w:rsidRPr="00E82EE5" w:rsidRDefault="00CD3A15" w:rsidP="00CD3A15">
      <w:pPr>
        <w:spacing w:after="480" w:line="252" w:lineRule="auto"/>
        <w:jc w:val="center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  <w:lang w:eastAsia="pl-PL"/>
        </w:rPr>
        <w:drawing>
          <wp:inline distT="0" distB="0" distL="0" distR="0">
            <wp:extent cx="4248000" cy="2402289"/>
            <wp:effectExtent l="0" t="0" r="635" b="0"/>
            <wp:docPr id="11" name="Obraz 11" descr="Kolorowe zdjęcie przedstawiające wnętrze Czytelni Zbiorów Specjalnych. Z lewej strony zdjęcia widoczne są stoły i krzesła równo ustawione jeden za drugim. Z prawej strony zdjęcia widoczne są regały z książkami stojące jeden za drugim." title="Czytelnia Zbiorów Specjalnych Biblioteki Śląski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wieczorekm\Documents\dostepność\2025_tekst_ETR_o_Bibliotece_Slaskiej\Czytelnia Zbiorow Specjalnych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925"/>
                    <a:stretch/>
                  </pic:blipFill>
                  <pic:spPr bwMode="auto">
                    <a:xfrm>
                      <a:off x="0" y="0"/>
                      <a:ext cx="4248000" cy="2402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F1CFA" w:rsidRDefault="00E82EE5" w:rsidP="00D458EC">
      <w:pPr>
        <w:spacing w:before="100" w:beforeAutospacing="1" w:after="100" w:afterAutospacing="1" w:line="252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 Czytelnię Zbiorów Śląskich</w:t>
      </w:r>
      <w:r w:rsidR="001F1CFA">
        <w:rPr>
          <w:rFonts w:cstheme="minorHAnsi"/>
          <w:sz w:val="28"/>
          <w:szCs w:val="28"/>
        </w:rPr>
        <w:t xml:space="preserve">, w </w:t>
      </w:r>
      <w:r w:rsidR="00552F88">
        <w:rPr>
          <w:rFonts w:cstheme="minorHAnsi"/>
          <w:sz w:val="28"/>
          <w:szCs w:val="28"/>
        </w:rPr>
        <w:t xml:space="preserve">której znajdziesz </w:t>
      </w:r>
      <w:r w:rsidR="00DF3E3E">
        <w:rPr>
          <w:rFonts w:cstheme="minorHAnsi"/>
          <w:sz w:val="28"/>
          <w:szCs w:val="28"/>
        </w:rPr>
        <w:t xml:space="preserve">książki i </w:t>
      </w:r>
      <w:r w:rsidR="00552F88">
        <w:rPr>
          <w:rFonts w:cstheme="minorHAnsi"/>
          <w:sz w:val="28"/>
          <w:szCs w:val="28"/>
        </w:rPr>
        <w:t>dokume</w:t>
      </w:r>
      <w:r w:rsidR="00CD3A15">
        <w:rPr>
          <w:rFonts w:cstheme="minorHAnsi"/>
          <w:sz w:val="28"/>
          <w:szCs w:val="28"/>
        </w:rPr>
        <w:t>nty dotyczące śląskiego regionu; wygląda tak:</w:t>
      </w:r>
    </w:p>
    <w:p w:rsidR="00CD3A15" w:rsidRDefault="00CD3A15" w:rsidP="00CD3A15">
      <w:pPr>
        <w:spacing w:after="480" w:line="252" w:lineRule="auto"/>
        <w:jc w:val="center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  <w:lang w:eastAsia="pl-PL"/>
        </w:rPr>
        <w:drawing>
          <wp:inline distT="0" distB="0" distL="0" distR="0">
            <wp:extent cx="4248000" cy="2576888"/>
            <wp:effectExtent l="0" t="0" r="635" b="0"/>
            <wp:docPr id="15" name="Obraz 15" descr="Kolorowe zdjęcie przedstawiające wnętrze Czytelni Zbiorów Śląskich. Z lewej strony zdjęcia widoczne są regały z książkami stojące jeden za drugim. Z prawej strony zdjęcia widoczne są stoły i krzesła równo ustawione jeden za drugim." title="Czytelnia Zbiorów Śląskich Biblioteki Śląski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wieczorekm\Documents\dostepność\2025_tekst_ETR_o_Bibliotece_Slaskiej\Czytelnia Zbiorow Slaskich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30" b="4458"/>
                    <a:stretch/>
                  </pic:blipFill>
                  <pic:spPr bwMode="auto">
                    <a:xfrm>
                      <a:off x="0" y="0"/>
                      <a:ext cx="4248000" cy="2576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078D" w:rsidRPr="00416700" w:rsidRDefault="00CC1773" w:rsidP="00D458EC">
      <w:pPr>
        <w:spacing w:before="100" w:beforeAutospacing="1" w:after="100" w:afterAutospacing="1" w:line="252" w:lineRule="auto"/>
        <w:rPr>
          <w:rFonts w:eastAsia="Times New Roman" w:cstheme="minorHAnsi"/>
          <w:sz w:val="28"/>
          <w:szCs w:val="28"/>
          <w:lang w:eastAsia="pl-PL"/>
        </w:rPr>
      </w:pPr>
      <w:r w:rsidRPr="00416700">
        <w:rPr>
          <w:rFonts w:eastAsia="Times New Roman" w:cstheme="minorHAnsi"/>
          <w:sz w:val="28"/>
          <w:szCs w:val="28"/>
          <w:lang w:eastAsia="pl-PL"/>
        </w:rPr>
        <w:t>Abyś mógł przebywać w czytelni</w:t>
      </w:r>
      <w:r w:rsidR="00DF3E3E">
        <w:rPr>
          <w:rFonts w:eastAsia="Times New Roman" w:cstheme="minorHAnsi"/>
          <w:sz w:val="28"/>
          <w:szCs w:val="28"/>
          <w:lang w:eastAsia="pl-PL"/>
        </w:rPr>
        <w:t>ach</w:t>
      </w:r>
      <w:r w:rsidRPr="00416700">
        <w:rPr>
          <w:rFonts w:eastAsia="Times New Roman" w:cstheme="minorHAnsi"/>
          <w:sz w:val="28"/>
          <w:szCs w:val="28"/>
          <w:lang w:eastAsia="pl-PL"/>
        </w:rPr>
        <w:t>, musisz wcześniej zarezerwować miejsce</w:t>
      </w:r>
      <w:r w:rsidR="0035078D" w:rsidRPr="00416700">
        <w:rPr>
          <w:rFonts w:eastAsia="Times New Roman" w:cstheme="minorHAnsi"/>
          <w:sz w:val="28"/>
          <w:szCs w:val="28"/>
          <w:lang w:eastAsia="pl-PL"/>
        </w:rPr>
        <w:t>.</w:t>
      </w:r>
    </w:p>
    <w:p w:rsidR="00F55F29" w:rsidRPr="00416700" w:rsidRDefault="005A1092" w:rsidP="00606653">
      <w:pPr>
        <w:spacing w:before="600" w:after="120" w:line="252" w:lineRule="auto"/>
        <w:rPr>
          <w:rFonts w:cstheme="minorHAnsi"/>
          <w:sz w:val="28"/>
          <w:szCs w:val="28"/>
        </w:rPr>
      </w:pPr>
      <w:r w:rsidRPr="00416700">
        <w:rPr>
          <w:rFonts w:cstheme="minorHAnsi"/>
          <w:noProof/>
          <w:sz w:val="28"/>
          <w:szCs w:val="28"/>
          <w:lang w:eastAsia="pl-PL"/>
        </w:rPr>
        <w:lastRenderedPageBreak/>
        <w:drawing>
          <wp:anchor distT="0" distB="0" distL="114300" distR="114300" simplePos="0" relativeHeight="251675648" behindDoc="0" locked="0" layoutInCell="1" allowOverlap="1" wp14:anchorId="571F62E1" wp14:editId="6A212A60">
            <wp:simplePos x="0" y="0"/>
            <wp:positionH relativeFrom="margin">
              <wp:posOffset>5310505</wp:posOffset>
            </wp:positionH>
            <wp:positionV relativeFrom="margin">
              <wp:posOffset>21590</wp:posOffset>
            </wp:positionV>
            <wp:extent cx="899795" cy="899795"/>
            <wp:effectExtent l="0" t="0" r="0" b="0"/>
            <wp:wrapTopAndBottom/>
            <wp:docPr id="22" name="Obraz 22" descr="Grafika w kwadracie. Na niebieskim tla znajdują się białe obrazki - otwarta książka i uśmiechnięta buzia, która wystaje zza książki. Na lewej części książki widoczna jest zaciśnieta dłoń z kciukiem uniesionym do góry. Na prawej części książki widoczne są zapisane linijki tekstu." title="Grafika symbolizująca tekst ET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wieczorekm\Documents\dostepność\2025_tekst_ETR_o_Bibliotece_Slaskiej\symbol_etr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28F6" w:rsidRPr="00416700">
        <w:rPr>
          <w:rFonts w:cstheme="minorHAnsi"/>
          <w:sz w:val="28"/>
          <w:szCs w:val="28"/>
        </w:rPr>
        <w:t>Żeby uzyskać informacje</w:t>
      </w:r>
      <w:r w:rsidR="00DF3E3E">
        <w:rPr>
          <w:rFonts w:cstheme="minorHAnsi"/>
          <w:sz w:val="28"/>
          <w:szCs w:val="28"/>
        </w:rPr>
        <w:t xml:space="preserve"> o działalności Biblioteki</w:t>
      </w:r>
      <w:r>
        <w:rPr>
          <w:rFonts w:cstheme="minorHAnsi"/>
          <w:sz w:val="28"/>
          <w:szCs w:val="28"/>
        </w:rPr>
        <w:t xml:space="preserve"> Śląskiej</w:t>
      </w:r>
      <w:r w:rsidR="00FB28F6" w:rsidRPr="00416700">
        <w:rPr>
          <w:rFonts w:cstheme="minorHAnsi"/>
          <w:sz w:val="28"/>
          <w:szCs w:val="28"/>
        </w:rPr>
        <w:t>,</w:t>
      </w:r>
      <w:r w:rsidR="00DF3E3E">
        <w:rPr>
          <w:rFonts w:cstheme="minorHAnsi"/>
          <w:sz w:val="28"/>
          <w:szCs w:val="28"/>
        </w:rPr>
        <w:t xml:space="preserve"> możesz</w:t>
      </w:r>
      <w:r w:rsidR="00FB28F6" w:rsidRPr="00416700">
        <w:rPr>
          <w:rFonts w:cstheme="minorHAnsi"/>
          <w:sz w:val="28"/>
          <w:szCs w:val="28"/>
        </w:rPr>
        <w:t xml:space="preserve"> zadzwo</w:t>
      </w:r>
      <w:r w:rsidR="00DF3E3E">
        <w:rPr>
          <w:rFonts w:cstheme="minorHAnsi"/>
          <w:sz w:val="28"/>
          <w:szCs w:val="28"/>
        </w:rPr>
        <w:t>nić</w:t>
      </w:r>
      <w:r w:rsidR="00F55F29" w:rsidRPr="00416700">
        <w:rPr>
          <w:rFonts w:cstheme="minorHAnsi"/>
          <w:sz w:val="28"/>
          <w:szCs w:val="28"/>
        </w:rPr>
        <w:t xml:space="preserve"> </w:t>
      </w:r>
      <w:r w:rsidR="00AB5975" w:rsidRPr="00416700">
        <w:rPr>
          <w:rFonts w:cstheme="minorHAnsi"/>
          <w:sz w:val="28"/>
          <w:szCs w:val="28"/>
        </w:rPr>
        <w:t>pod numer telefonu</w:t>
      </w:r>
      <w:r w:rsidR="00F55F29" w:rsidRPr="00416700">
        <w:rPr>
          <w:rFonts w:cstheme="minorHAnsi"/>
          <w:sz w:val="28"/>
          <w:szCs w:val="28"/>
        </w:rPr>
        <w:t xml:space="preserve"> </w:t>
      </w:r>
      <w:r w:rsidR="00DF3E3E">
        <w:rPr>
          <w:rFonts w:cstheme="minorHAnsi"/>
          <w:sz w:val="28"/>
          <w:szCs w:val="28"/>
        </w:rPr>
        <w:t xml:space="preserve">+ 48 </w:t>
      </w:r>
      <w:r w:rsidR="00F55F29" w:rsidRPr="00416700">
        <w:rPr>
          <w:rFonts w:cstheme="minorHAnsi"/>
          <w:sz w:val="28"/>
          <w:szCs w:val="28"/>
        </w:rPr>
        <w:t>32 208 37 40</w:t>
      </w:r>
      <w:r w:rsidR="00DF3E3E">
        <w:rPr>
          <w:rFonts w:cstheme="minorHAnsi"/>
          <w:sz w:val="28"/>
          <w:szCs w:val="28"/>
        </w:rPr>
        <w:t xml:space="preserve"> lub + 48 32 208 38 63</w:t>
      </w:r>
      <w:r w:rsidR="00FB28F6" w:rsidRPr="00416700">
        <w:rPr>
          <w:rFonts w:cstheme="minorHAnsi"/>
          <w:sz w:val="28"/>
          <w:szCs w:val="28"/>
        </w:rPr>
        <w:t>. Możesz też napisać</w:t>
      </w:r>
      <w:r w:rsidR="00F55F29" w:rsidRPr="00416700">
        <w:rPr>
          <w:rFonts w:cstheme="minorHAnsi"/>
          <w:sz w:val="28"/>
          <w:szCs w:val="28"/>
        </w:rPr>
        <w:t xml:space="preserve"> </w:t>
      </w:r>
      <w:r w:rsidR="00DF3E3E">
        <w:rPr>
          <w:rFonts w:cstheme="minorHAnsi"/>
          <w:sz w:val="28"/>
          <w:szCs w:val="28"/>
        </w:rPr>
        <w:t xml:space="preserve">wiadomość elektroniczną na adres </w:t>
      </w:r>
      <w:r w:rsidR="00F55F29" w:rsidRPr="00416700">
        <w:rPr>
          <w:rFonts w:cstheme="minorHAnsi"/>
          <w:sz w:val="28"/>
          <w:szCs w:val="28"/>
        </w:rPr>
        <w:t xml:space="preserve">e-mail: </w:t>
      </w:r>
      <w:hyperlink r:id="rId23" w:history="1">
        <w:r w:rsidR="00F55F29" w:rsidRPr="00416700">
          <w:rPr>
            <w:rStyle w:val="Hipercze"/>
            <w:rFonts w:cstheme="minorHAnsi"/>
            <w:sz w:val="28"/>
            <w:szCs w:val="28"/>
          </w:rPr>
          <w:t>info@bs.katowice.pl</w:t>
        </w:r>
      </w:hyperlink>
      <w:r w:rsidR="00080169">
        <w:rPr>
          <w:rFonts w:cstheme="minorHAnsi"/>
          <w:sz w:val="28"/>
          <w:szCs w:val="28"/>
        </w:rPr>
        <w:t>.</w:t>
      </w:r>
    </w:p>
    <w:p w:rsidR="00CC1773" w:rsidRDefault="00080169" w:rsidP="002E1221">
      <w:pPr>
        <w:spacing w:before="120" w:after="120" w:line="252" w:lineRule="auto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 xml:space="preserve">Adres strony internetowej Biblioteki Śląskiej znajdziesz tutaj: </w:t>
      </w:r>
      <w:hyperlink r:id="rId24" w:history="1">
        <w:r w:rsidRPr="00D37865">
          <w:rPr>
            <w:rStyle w:val="Hipercze"/>
            <w:rFonts w:eastAsia="Times New Roman" w:cstheme="minorHAnsi"/>
            <w:sz w:val="28"/>
            <w:szCs w:val="28"/>
            <w:lang w:eastAsia="pl-PL"/>
          </w:rPr>
          <w:t>www.bs.katowice.pl</w:t>
        </w:r>
      </w:hyperlink>
      <w:r w:rsidR="005A1092">
        <w:rPr>
          <w:rFonts w:eastAsia="Times New Roman" w:cstheme="minorHAnsi"/>
          <w:sz w:val="28"/>
          <w:szCs w:val="28"/>
          <w:lang w:eastAsia="pl-PL"/>
        </w:rPr>
        <w:t>.</w:t>
      </w:r>
    </w:p>
    <w:p w:rsidR="00080169" w:rsidRDefault="00080169" w:rsidP="002E1221">
      <w:pPr>
        <w:spacing w:after="120" w:line="252" w:lineRule="auto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>Zbiory Biblioteki Śląskiej możesz przeglądać w</w:t>
      </w:r>
      <w:r w:rsidR="002A31D7">
        <w:rPr>
          <w:rFonts w:eastAsia="Times New Roman" w:cstheme="minorHAnsi"/>
          <w:sz w:val="28"/>
          <w:szCs w:val="28"/>
          <w:lang w:eastAsia="pl-PL"/>
        </w:rPr>
        <w:t xml:space="preserve"> katalogu elektronicznym, który </w:t>
      </w:r>
      <w:r>
        <w:rPr>
          <w:rFonts w:eastAsia="Times New Roman" w:cstheme="minorHAnsi"/>
          <w:sz w:val="28"/>
          <w:szCs w:val="28"/>
          <w:lang w:eastAsia="pl-PL"/>
        </w:rPr>
        <w:t xml:space="preserve">znajdziesz tutaj: </w:t>
      </w:r>
      <w:hyperlink r:id="rId25" w:history="1">
        <w:r w:rsidRPr="00D37865">
          <w:rPr>
            <w:rStyle w:val="Hipercze"/>
            <w:rFonts w:eastAsia="Times New Roman" w:cstheme="minorHAnsi"/>
            <w:sz w:val="28"/>
            <w:szCs w:val="28"/>
            <w:lang w:eastAsia="pl-PL"/>
          </w:rPr>
          <w:t>https://integro.bs.katowice.pl/catalog</w:t>
        </w:r>
      </w:hyperlink>
      <w:r w:rsidR="005A1092">
        <w:rPr>
          <w:rFonts w:eastAsia="Times New Roman" w:cstheme="minorHAnsi"/>
          <w:sz w:val="28"/>
          <w:szCs w:val="28"/>
          <w:lang w:eastAsia="pl-PL"/>
        </w:rPr>
        <w:t>.</w:t>
      </w:r>
    </w:p>
    <w:p w:rsidR="00080169" w:rsidRDefault="00BF75A1" w:rsidP="002E1221">
      <w:pPr>
        <w:spacing w:before="240" w:after="120" w:line="252" w:lineRule="auto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>Pozostałe dwa budynki Biblioteki Śląskiej to Agendy.</w:t>
      </w:r>
    </w:p>
    <w:p w:rsidR="00BF75A1" w:rsidRDefault="00BF75A1" w:rsidP="002E1221">
      <w:pPr>
        <w:spacing w:after="120" w:line="252" w:lineRule="auto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>Adres Agendy nr 1: ul. Francuska 12, Katowice</w:t>
      </w:r>
    </w:p>
    <w:p w:rsidR="00BF75A1" w:rsidRPr="00416700" w:rsidRDefault="00BF75A1" w:rsidP="002E1221">
      <w:pPr>
        <w:spacing w:after="120" w:line="252" w:lineRule="auto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>Adres Agendy nr 2: ul. Ligonia 7, Katowice</w:t>
      </w:r>
    </w:p>
    <w:p w:rsidR="00A71066" w:rsidRDefault="00BF75A1" w:rsidP="002E1221">
      <w:pPr>
        <w:spacing w:before="240" w:after="0" w:line="252" w:lineRule="auto"/>
        <w:rPr>
          <w:rFonts w:eastAsia="Times New Roman" w:cstheme="minorHAnsi"/>
          <w:sz w:val="28"/>
          <w:szCs w:val="28"/>
          <w:lang w:eastAsia="pl-PL"/>
        </w:rPr>
      </w:pPr>
      <w:r w:rsidRPr="00BF75A1">
        <w:rPr>
          <w:rFonts w:cstheme="minorHAnsi"/>
          <w:noProof/>
          <w:sz w:val="28"/>
          <w:szCs w:val="28"/>
          <w:lang w:eastAsia="pl-PL"/>
        </w:rPr>
        <w:t>Budynek</w:t>
      </w:r>
      <w:r w:rsidR="00046168" w:rsidRPr="00BF75A1">
        <w:rPr>
          <w:rFonts w:eastAsia="Times New Roman" w:cstheme="minorHAnsi"/>
          <w:sz w:val="28"/>
          <w:szCs w:val="28"/>
          <w:lang w:eastAsia="pl-PL"/>
        </w:rPr>
        <w:t xml:space="preserve"> przy ulicy Francuskiej 12</w:t>
      </w:r>
      <w:r w:rsidR="00F55F29" w:rsidRPr="00BF75A1">
        <w:rPr>
          <w:rFonts w:eastAsia="Times New Roman" w:cstheme="minorHAnsi"/>
          <w:sz w:val="28"/>
          <w:szCs w:val="28"/>
          <w:lang w:eastAsia="pl-PL"/>
        </w:rPr>
        <w:t xml:space="preserve"> </w:t>
      </w:r>
      <w:r>
        <w:rPr>
          <w:rFonts w:eastAsia="Times New Roman" w:cstheme="minorHAnsi"/>
          <w:sz w:val="28"/>
          <w:szCs w:val="28"/>
          <w:lang w:eastAsia="pl-PL"/>
        </w:rPr>
        <w:t>jest zabytkowy. Nie jest w pełni dostosowany architektonicznie do potrzeb osób z niepełnosprawnościami.</w:t>
      </w:r>
      <w:r w:rsidR="002E1221">
        <w:rPr>
          <w:rFonts w:eastAsia="Times New Roman" w:cstheme="minorHAnsi"/>
          <w:sz w:val="28"/>
          <w:szCs w:val="28"/>
          <w:lang w:eastAsia="pl-PL"/>
        </w:rPr>
        <w:t xml:space="preserve"> T</w:t>
      </w:r>
      <w:r w:rsidR="00A71066">
        <w:rPr>
          <w:rFonts w:eastAsia="Times New Roman" w:cstheme="minorHAnsi"/>
          <w:sz w:val="28"/>
          <w:szCs w:val="28"/>
          <w:lang w:eastAsia="pl-PL"/>
        </w:rPr>
        <w:t>ak wygląda:</w:t>
      </w:r>
    </w:p>
    <w:p w:rsidR="000E264B" w:rsidRDefault="00E763F4" w:rsidP="002E1221">
      <w:pPr>
        <w:spacing w:before="240" w:after="240" w:line="252" w:lineRule="auto"/>
        <w:jc w:val="center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noProof/>
          <w:sz w:val="28"/>
          <w:szCs w:val="28"/>
          <w:lang w:eastAsia="pl-PL"/>
        </w:rPr>
        <w:drawing>
          <wp:inline distT="0" distB="0" distL="0" distR="0" wp14:anchorId="235A9DE2" wp14:editId="6667A2E4">
            <wp:extent cx="4248000" cy="2820938"/>
            <wp:effectExtent l="0" t="0" r="635" b="0"/>
            <wp:docPr id="6" name="Obraz 6" descr="Kolorowe zdjęcie przedstawiające zabytkowy budynek Biblioteki Śląskiej przy ulicy Francuskiej 12 w Katowicach. Budynek jest kilukondygnacyjny z równo ułożonymi oknami." title="Agenda przy ul. Francuski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s\wieczorekm\Documents\dostepność\2025_tekst_ETR_o_Bibliotece_Slaskiej\Budynek_ul_Francuska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000" cy="282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5F29" w:rsidRDefault="00BF75A1" w:rsidP="002E1221">
      <w:pPr>
        <w:spacing w:after="120" w:line="252" w:lineRule="auto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 xml:space="preserve">W budynku </w:t>
      </w:r>
      <w:r w:rsidR="00E87B21">
        <w:rPr>
          <w:rFonts w:eastAsia="Times New Roman" w:cstheme="minorHAnsi"/>
          <w:sz w:val="28"/>
          <w:szCs w:val="28"/>
          <w:lang w:eastAsia="pl-PL"/>
        </w:rPr>
        <w:t>znajduje</w:t>
      </w:r>
      <w:r w:rsidR="00F55F29" w:rsidRPr="00BF75A1">
        <w:rPr>
          <w:rFonts w:eastAsia="Times New Roman" w:cstheme="minorHAnsi"/>
          <w:sz w:val="28"/>
          <w:szCs w:val="28"/>
          <w:lang w:eastAsia="pl-PL"/>
        </w:rPr>
        <w:t xml:space="preserve"> się </w:t>
      </w:r>
      <w:r w:rsidRPr="00BF75A1">
        <w:rPr>
          <w:rFonts w:eastAsia="Times New Roman" w:cstheme="minorHAnsi"/>
          <w:sz w:val="28"/>
          <w:szCs w:val="28"/>
          <w:lang w:eastAsia="pl-PL"/>
        </w:rPr>
        <w:t xml:space="preserve">między innymi </w:t>
      </w:r>
      <w:r w:rsidR="00F55F29" w:rsidRPr="00BF75A1">
        <w:rPr>
          <w:rFonts w:eastAsia="Times New Roman" w:cstheme="minorHAnsi"/>
          <w:sz w:val="28"/>
          <w:szCs w:val="28"/>
          <w:lang w:eastAsia="pl-PL"/>
        </w:rPr>
        <w:t>Dom</w:t>
      </w:r>
      <w:r w:rsidR="00324024" w:rsidRPr="00BF75A1">
        <w:rPr>
          <w:rFonts w:eastAsia="Times New Roman" w:cstheme="minorHAnsi"/>
          <w:sz w:val="28"/>
          <w:szCs w:val="28"/>
          <w:lang w:eastAsia="pl-PL"/>
        </w:rPr>
        <w:t xml:space="preserve"> </w:t>
      </w:r>
      <w:r w:rsidR="00F55F29" w:rsidRPr="00BF75A1">
        <w:rPr>
          <w:rFonts w:eastAsia="Times New Roman" w:cstheme="minorHAnsi"/>
          <w:sz w:val="28"/>
          <w:szCs w:val="28"/>
          <w:lang w:eastAsia="pl-PL"/>
        </w:rPr>
        <w:t>Oświatowy</w:t>
      </w:r>
      <w:r w:rsidR="00324024" w:rsidRPr="00BF75A1">
        <w:rPr>
          <w:rFonts w:eastAsia="Times New Roman" w:cstheme="minorHAnsi"/>
          <w:sz w:val="28"/>
          <w:szCs w:val="28"/>
          <w:lang w:eastAsia="pl-PL"/>
        </w:rPr>
        <w:t xml:space="preserve"> Biblioteki Śląskiej</w:t>
      </w:r>
      <w:r w:rsidR="00646461" w:rsidRPr="00BF75A1">
        <w:rPr>
          <w:rFonts w:eastAsia="Times New Roman" w:cstheme="minorHAnsi"/>
          <w:sz w:val="28"/>
          <w:szCs w:val="28"/>
          <w:lang w:eastAsia="pl-PL"/>
        </w:rPr>
        <w:t xml:space="preserve"> </w:t>
      </w:r>
      <w:r w:rsidR="002A31D7">
        <w:rPr>
          <w:rFonts w:eastAsia="Times New Roman" w:cstheme="minorHAnsi"/>
          <w:sz w:val="28"/>
          <w:szCs w:val="28"/>
          <w:lang w:eastAsia="pl-PL"/>
        </w:rPr>
        <w:t>oraz </w:t>
      </w:r>
      <w:r w:rsidRPr="00BF75A1">
        <w:rPr>
          <w:rFonts w:eastAsia="Times New Roman" w:cstheme="minorHAnsi"/>
          <w:sz w:val="28"/>
          <w:szCs w:val="28"/>
          <w:lang w:eastAsia="pl-PL"/>
        </w:rPr>
        <w:t xml:space="preserve">Instytut </w:t>
      </w:r>
      <w:r>
        <w:rPr>
          <w:rFonts w:eastAsia="Times New Roman" w:cstheme="minorHAnsi"/>
          <w:sz w:val="28"/>
          <w:szCs w:val="28"/>
          <w:lang w:eastAsia="pl-PL"/>
        </w:rPr>
        <w:t>Dokumentacji Architektury</w:t>
      </w:r>
      <w:r w:rsidRPr="00BF75A1">
        <w:rPr>
          <w:rFonts w:eastAsia="Times New Roman" w:cstheme="minorHAnsi"/>
          <w:sz w:val="28"/>
          <w:szCs w:val="28"/>
          <w:lang w:eastAsia="pl-PL"/>
        </w:rPr>
        <w:t xml:space="preserve"> Biblioteki Śląskiej</w:t>
      </w:r>
      <w:r>
        <w:rPr>
          <w:rFonts w:eastAsia="Times New Roman" w:cstheme="minorHAnsi"/>
          <w:sz w:val="28"/>
          <w:szCs w:val="28"/>
          <w:lang w:eastAsia="pl-PL"/>
        </w:rPr>
        <w:t>.</w:t>
      </w:r>
    </w:p>
    <w:p w:rsidR="00BF75A1" w:rsidRDefault="00BF75A1" w:rsidP="002E1221">
      <w:pPr>
        <w:spacing w:after="120" w:line="252" w:lineRule="auto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>W Domu Oświatowym możesz wziąć ud</w:t>
      </w:r>
      <w:r w:rsidR="00A71066">
        <w:rPr>
          <w:rFonts w:eastAsia="Times New Roman" w:cstheme="minorHAnsi"/>
          <w:sz w:val="28"/>
          <w:szCs w:val="28"/>
          <w:lang w:eastAsia="pl-PL"/>
        </w:rPr>
        <w:t>ział w zajęciach edukacyjnych i </w:t>
      </w:r>
      <w:r>
        <w:rPr>
          <w:rFonts w:eastAsia="Times New Roman" w:cstheme="minorHAnsi"/>
          <w:sz w:val="28"/>
          <w:szCs w:val="28"/>
          <w:lang w:eastAsia="pl-PL"/>
        </w:rPr>
        <w:t>artystycznych, obejrzeć wystawę lub wysłuchać koncertu.</w:t>
      </w:r>
    </w:p>
    <w:p w:rsidR="00F55F29" w:rsidRPr="00BF75A1" w:rsidRDefault="00F55F29" w:rsidP="002E1221">
      <w:pPr>
        <w:spacing w:after="0" w:line="252" w:lineRule="auto"/>
        <w:rPr>
          <w:rFonts w:cstheme="minorHAnsi"/>
          <w:sz w:val="28"/>
          <w:szCs w:val="28"/>
        </w:rPr>
      </w:pPr>
      <w:r w:rsidRPr="00416700">
        <w:rPr>
          <w:rFonts w:cstheme="minorHAnsi"/>
          <w:sz w:val="28"/>
          <w:szCs w:val="28"/>
        </w:rPr>
        <w:t>Jeśli chcesz skon</w:t>
      </w:r>
      <w:r w:rsidR="00BF75A1">
        <w:rPr>
          <w:rFonts w:cstheme="minorHAnsi"/>
          <w:sz w:val="28"/>
          <w:szCs w:val="28"/>
        </w:rPr>
        <w:t>taktować się z Domem Oświatowym</w:t>
      </w:r>
      <w:r w:rsidRPr="00416700">
        <w:rPr>
          <w:rFonts w:cstheme="minorHAnsi"/>
          <w:sz w:val="28"/>
          <w:szCs w:val="28"/>
        </w:rPr>
        <w:t xml:space="preserve"> zadzwoń pod numer telefonu:</w:t>
      </w:r>
      <w:r w:rsidR="00BF75A1">
        <w:rPr>
          <w:rFonts w:cstheme="minorHAnsi"/>
          <w:sz w:val="28"/>
          <w:szCs w:val="28"/>
        </w:rPr>
        <w:t xml:space="preserve"> +48 </w:t>
      </w:r>
      <w:r w:rsidRPr="00416700">
        <w:rPr>
          <w:rFonts w:cstheme="minorHAnsi"/>
          <w:sz w:val="28"/>
          <w:szCs w:val="28"/>
        </w:rPr>
        <w:t xml:space="preserve">32 255 43 21 lub wyślij e-mail: </w:t>
      </w:r>
      <w:hyperlink r:id="rId27" w:history="1">
        <w:r w:rsidRPr="00416700">
          <w:rPr>
            <w:rStyle w:val="Hipercze"/>
            <w:rFonts w:cstheme="minorHAnsi"/>
            <w:sz w:val="28"/>
            <w:szCs w:val="28"/>
          </w:rPr>
          <w:t>domoswiatowy@bs.katowice.pl</w:t>
        </w:r>
      </w:hyperlink>
      <w:r w:rsidR="00BF75A1">
        <w:rPr>
          <w:rStyle w:val="Hipercze"/>
          <w:rFonts w:cstheme="minorHAnsi"/>
          <w:color w:val="auto"/>
          <w:sz w:val="28"/>
          <w:szCs w:val="28"/>
          <w:u w:val="none"/>
        </w:rPr>
        <w:t>.</w:t>
      </w:r>
    </w:p>
    <w:p w:rsidR="00F55F29" w:rsidRDefault="00606653" w:rsidP="00606653">
      <w:pPr>
        <w:spacing w:before="360" w:after="120" w:line="252" w:lineRule="auto"/>
        <w:outlineLvl w:val="1"/>
        <w:rPr>
          <w:rFonts w:eastAsia="Times New Roman" w:cstheme="minorHAnsi"/>
          <w:sz w:val="28"/>
          <w:szCs w:val="28"/>
          <w:lang w:eastAsia="pl-PL"/>
        </w:rPr>
      </w:pPr>
      <w:r w:rsidRPr="00416700">
        <w:rPr>
          <w:rFonts w:cstheme="minorHAnsi"/>
          <w:noProof/>
          <w:sz w:val="28"/>
          <w:szCs w:val="28"/>
          <w:lang w:eastAsia="pl-PL"/>
        </w:rPr>
        <w:lastRenderedPageBreak/>
        <w:drawing>
          <wp:anchor distT="0" distB="0" distL="114300" distR="114300" simplePos="0" relativeHeight="251677696" behindDoc="0" locked="0" layoutInCell="1" allowOverlap="1" wp14:anchorId="6F1FD2E0" wp14:editId="32E9BD28">
            <wp:simplePos x="0" y="0"/>
            <wp:positionH relativeFrom="margin">
              <wp:posOffset>5253355</wp:posOffset>
            </wp:positionH>
            <wp:positionV relativeFrom="margin">
              <wp:posOffset>-16510</wp:posOffset>
            </wp:positionV>
            <wp:extent cx="899795" cy="899795"/>
            <wp:effectExtent l="0" t="0" r="0" b="0"/>
            <wp:wrapTopAndBottom/>
            <wp:docPr id="23" name="Obraz 23" descr="Grafika w kwadracie. Na niebieskim tla znajdują się białe obrazki - otwarta książka i uśmiechnięta buzia, która wystaje zza książki. Na lewej części książki widoczna jest zaciśnieta dłoń z kciukiem uniesionym do góry. Na prawej części książki widoczne są zapisane linijki tekstu." title="Grafika symbolizująca tekst ET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wieczorekm\Documents\dostepność\2025_tekst_ETR_o_Bibliotece_Slaskiej\symbol_etr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75A1">
        <w:rPr>
          <w:rFonts w:eastAsia="Times New Roman" w:cstheme="minorHAnsi"/>
          <w:sz w:val="28"/>
          <w:szCs w:val="28"/>
          <w:lang w:eastAsia="pl-PL"/>
        </w:rPr>
        <w:t>Instytut Dokumentacji Architektury gro</w:t>
      </w:r>
      <w:r w:rsidR="00E87B21">
        <w:rPr>
          <w:rFonts w:eastAsia="Times New Roman" w:cstheme="minorHAnsi"/>
          <w:sz w:val="28"/>
          <w:szCs w:val="28"/>
          <w:lang w:eastAsia="pl-PL"/>
        </w:rPr>
        <w:t>madzi i archiwizuje dokumenty i </w:t>
      </w:r>
      <w:r w:rsidR="00BF75A1">
        <w:rPr>
          <w:rFonts w:eastAsia="Times New Roman" w:cstheme="minorHAnsi"/>
          <w:sz w:val="28"/>
          <w:szCs w:val="28"/>
          <w:lang w:eastAsia="pl-PL"/>
        </w:rPr>
        <w:t xml:space="preserve">materiały dotyczące </w:t>
      </w:r>
      <w:r w:rsidR="00BF75A1" w:rsidRPr="00BF75A1">
        <w:rPr>
          <w:rFonts w:eastAsia="Times New Roman" w:cstheme="minorHAnsi"/>
          <w:sz w:val="28"/>
          <w:szCs w:val="28"/>
          <w:lang w:eastAsia="pl-PL"/>
        </w:rPr>
        <w:t>architektury województwa śląskieg</w:t>
      </w:r>
      <w:r w:rsidR="00BF75A1">
        <w:rPr>
          <w:rFonts w:eastAsia="Times New Roman" w:cstheme="minorHAnsi"/>
          <w:sz w:val="28"/>
          <w:szCs w:val="28"/>
          <w:lang w:eastAsia="pl-PL"/>
        </w:rPr>
        <w:t>o.</w:t>
      </w:r>
    </w:p>
    <w:p w:rsidR="00BF75A1" w:rsidRPr="00416700" w:rsidRDefault="00BF75A1" w:rsidP="00606653">
      <w:pPr>
        <w:spacing w:after="120" w:line="252" w:lineRule="auto"/>
        <w:rPr>
          <w:rFonts w:cstheme="minorHAnsi"/>
          <w:sz w:val="28"/>
          <w:szCs w:val="28"/>
        </w:rPr>
      </w:pPr>
      <w:r w:rsidRPr="00416700">
        <w:rPr>
          <w:rFonts w:cstheme="minorHAnsi"/>
          <w:sz w:val="28"/>
          <w:szCs w:val="28"/>
        </w:rPr>
        <w:t xml:space="preserve">Jeśli chcesz skontaktować się z </w:t>
      </w:r>
      <w:r>
        <w:rPr>
          <w:rFonts w:cstheme="minorHAnsi"/>
          <w:sz w:val="28"/>
          <w:szCs w:val="28"/>
        </w:rPr>
        <w:t>Instytutem Dokumentacji Architektury</w:t>
      </w:r>
      <w:r w:rsidRPr="00416700">
        <w:rPr>
          <w:rFonts w:cstheme="minorHAnsi"/>
          <w:sz w:val="28"/>
          <w:szCs w:val="28"/>
        </w:rPr>
        <w:t xml:space="preserve"> zadzwoń pod numer telefonu:</w:t>
      </w:r>
      <w:r>
        <w:rPr>
          <w:rFonts w:cstheme="minorHAnsi"/>
          <w:sz w:val="28"/>
          <w:szCs w:val="28"/>
        </w:rPr>
        <w:t xml:space="preserve"> +48</w:t>
      </w:r>
      <w:r w:rsidRPr="00BF75A1">
        <w:rPr>
          <w:rFonts w:cstheme="minorHAnsi"/>
          <w:sz w:val="28"/>
          <w:szCs w:val="28"/>
        </w:rPr>
        <w:t xml:space="preserve"> 785 710</w:t>
      </w:r>
      <w:r>
        <w:rPr>
          <w:rFonts w:cstheme="minorHAnsi"/>
          <w:sz w:val="28"/>
          <w:szCs w:val="28"/>
        </w:rPr>
        <w:t> </w:t>
      </w:r>
      <w:r w:rsidRPr="00BF75A1">
        <w:rPr>
          <w:rFonts w:cstheme="minorHAnsi"/>
          <w:sz w:val="28"/>
          <w:szCs w:val="28"/>
        </w:rPr>
        <w:t>210</w:t>
      </w:r>
      <w:r>
        <w:rPr>
          <w:rFonts w:cstheme="minorHAnsi"/>
          <w:sz w:val="28"/>
          <w:szCs w:val="28"/>
        </w:rPr>
        <w:t xml:space="preserve"> </w:t>
      </w:r>
      <w:r w:rsidRPr="00416700">
        <w:rPr>
          <w:rFonts w:cstheme="minorHAnsi"/>
          <w:sz w:val="28"/>
          <w:szCs w:val="28"/>
        </w:rPr>
        <w:t xml:space="preserve">lub wyślij e-mail: </w:t>
      </w:r>
      <w:hyperlink r:id="rId28" w:history="1">
        <w:r w:rsidR="002840B2" w:rsidRPr="00D37865">
          <w:rPr>
            <w:rStyle w:val="Hipercze"/>
            <w:rFonts w:cstheme="minorHAnsi"/>
            <w:sz w:val="28"/>
            <w:szCs w:val="28"/>
          </w:rPr>
          <w:t>ida@bs.katowice.pl</w:t>
        </w:r>
      </w:hyperlink>
      <w:r w:rsidR="002840B2">
        <w:rPr>
          <w:rStyle w:val="Hipercze"/>
          <w:rFonts w:cstheme="minorHAnsi"/>
          <w:color w:val="auto"/>
          <w:sz w:val="28"/>
          <w:szCs w:val="28"/>
          <w:u w:val="none"/>
        </w:rPr>
        <w:t>.</w:t>
      </w:r>
    </w:p>
    <w:p w:rsidR="001A7707" w:rsidRDefault="001A7707" w:rsidP="00606653">
      <w:pPr>
        <w:spacing w:before="240" w:after="0" w:line="252" w:lineRule="auto"/>
        <w:rPr>
          <w:rFonts w:eastAsia="Times New Roman" w:cstheme="minorHAnsi"/>
          <w:sz w:val="28"/>
          <w:szCs w:val="28"/>
          <w:lang w:eastAsia="pl-PL"/>
        </w:rPr>
      </w:pPr>
      <w:r w:rsidRPr="00BF75A1">
        <w:rPr>
          <w:rFonts w:cstheme="minorHAnsi"/>
          <w:noProof/>
          <w:sz w:val="28"/>
          <w:szCs w:val="28"/>
          <w:lang w:eastAsia="pl-PL"/>
        </w:rPr>
        <w:t>Budynek</w:t>
      </w:r>
      <w:r w:rsidRPr="00BF75A1">
        <w:rPr>
          <w:rFonts w:eastAsia="Times New Roman" w:cstheme="minorHAnsi"/>
          <w:sz w:val="28"/>
          <w:szCs w:val="28"/>
          <w:lang w:eastAsia="pl-PL"/>
        </w:rPr>
        <w:t xml:space="preserve"> przy ulicy </w:t>
      </w:r>
      <w:r>
        <w:rPr>
          <w:rFonts w:eastAsia="Times New Roman" w:cstheme="minorHAnsi"/>
          <w:sz w:val="28"/>
          <w:szCs w:val="28"/>
          <w:lang w:eastAsia="pl-PL"/>
        </w:rPr>
        <w:t>Ligonia 7</w:t>
      </w:r>
      <w:r w:rsidRPr="00BF75A1">
        <w:rPr>
          <w:rFonts w:eastAsia="Times New Roman" w:cstheme="minorHAnsi"/>
          <w:sz w:val="28"/>
          <w:szCs w:val="28"/>
          <w:lang w:eastAsia="pl-PL"/>
        </w:rPr>
        <w:t xml:space="preserve"> </w:t>
      </w:r>
      <w:r>
        <w:rPr>
          <w:rFonts w:eastAsia="Times New Roman" w:cstheme="minorHAnsi"/>
          <w:sz w:val="28"/>
          <w:szCs w:val="28"/>
          <w:lang w:eastAsia="pl-PL"/>
        </w:rPr>
        <w:t>jest zabytkowy. Nie jest w pełni dostosowany architektonicznie do potrzeb osób z niepełnosprawnościami.</w:t>
      </w:r>
      <w:r w:rsidR="00A71066">
        <w:rPr>
          <w:rFonts w:eastAsia="Times New Roman" w:cstheme="minorHAnsi"/>
          <w:sz w:val="28"/>
          <w:szCs w:val="28"/>
          <w:lang w:eastAsia="pl-PL"/>
        </w:rPr>
        <w:t xml:space="preserve"> Tak wygląda:</w:t>
      </w:r>
    </w:p>
    <w:p w:rsidR="00E763F4" w:rsidRDefault="00E763F4" w:rsidP="00606653">
      <w:pPr>
        <w:spacing w:before="240" w:after="240" w:line="252" w:lineRule="auto"/>
        <w:jc w:val="center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noProof/>
          <w:sz w:val="28"/>
          <w:szCs w:val="28"/>
          <w:lang w:eastAsia="pl-PL"/>
        </w:rPr>
        <w:drawing>
          <wp:inline distT="0" distB="0" distL="0" distR="0" wp14:anchorId="0D09A700" wp14:editId="46586F7C">
            <wp:extent cx="4320000" cy="2868303"/>
            <wp:effectExtent l="0" t="0" r="4445" b="8255"/>
            <wp:docPr id="5" name="Obraz 5" descr="Kolorowe zdjęcie przedstawiające zabytkowy budynek Biblioteki Śląskiej przy ulicy Ligonia 7 w Katowicach. Budynek jest niski, ma okrągłą kolumnę przy wejściu głównym i zaokrąglonym wykuszem na środku." title="Agenda przy ul. Ligo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wieczorekm\Documents\dostepność\2025_tekst_ETR_o_Bibliotece_Slaskiej\Budynek_ul_Ligonia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68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7707" w:rsidRDefault="001A7707" w:rsidP="00606653">
      <w:pPr>
        <w:spacing w:after="240" w:line="252" w:lineRule="auto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 xml:space="preserve">W budynku </w:t>
      </w:r>
      <w:r w:rsidR="00E87B21">
        <w:rPr>
          <w:rFonts w:eastAsia="Times New Roman" w:cstheme="minorHAnsi"/>
          <w:sz w:val="28"/>
          <w:szCs w:val="28"/>
          <w:lang w:eastAsia="pl-PL"/>
        </w:rPr>
        <w:t xml:space="preserve">znajduje </w:t>
      </w:r>
      <w:r w:rsidRPr="00BF75A1">
        <w:rPr>
          <w:rFonts w:eastAsia="Times New Roman" w:cstheme="minorHAnsi"/>
          <w:sz w:val="28"/>
          <w:szCs w:val="28"/>
          <w:lang w:eastAsia="pl-PL"/>
        </w:rPr>
        <w:t xml:space="preserve">się między innymi </w:t>
      </w:r>
      <w:r>
        <w:rPr>
          <w:rFonts w:eastAsia="Times New Roman" w:cstheme="minorHAnsi"/>
          <w:sz w:val="28"/>
          <w:szCs w:val="28"/>
          <w:lang w:eastAsia="pl-PL"/>
        </w:rPr>
        <w:t>Dział Biblioterapeutyczny</w:t>
      </w:r>
      <w:r w:rsidR="00E87B21">
        <w:rPr>
          <w:rFonts w:eastAsia="Times New Roman" w:cstheme="minorHAnsi"/>
          <w:sz w:val="28"/>
          <w:szCs w:val="28"/>
          <w:lang w:eastAsia="pl-PL"/>
        </w:rPr>
        <w:t xml:space="preserve"> Biblioteki </w:t>
      </w:r>
      <w:r w:rsidRPr="00BF75A1">
        <w:rPr>
          <w:rFonts w:eastAsia="Times New Roman" w:cstheme="minorHAnsi"/>
          <w:sz w:val="28"/>
          <w:szCs w:val="28"/>
          <w:lang w:eastAsia="pl-PL"/>
        </w:rPr>
        <w:t xml:space="preserve">Śląskiej oraz Instytut </w:t>
      </w:r>
      <w:r>
        <w:rPr>
          <w:rFonts w:eastAsia="Times New Roman" w:cstheme="minorHAnsi"/>
          <w:sz w:val="28"/>
          <w:szCs w:val="28"/>
          <w:lang w:eastAsia="pl-PL"/>
        </w:rPr>
        <w:t>Badań Regionalnych</w:t>
      </w:r>
      <w:r w:rsidRPr="00BF75A1">
        <w:rPr>
          <w:rFonts w:eastAsia="Times New Roman" w:cstheme="minorHAnsi"/>
          <w:sz w:val="28"/>
          <w:szCs w:val="28"/>
          <w:lang w:eastAsia="pl-PL"/>
        </w:rPr>
        <w:t xml:space="preserve"> Biblioteki Śląskiej</w:t>
      </w:r>
      <w:r>
        <w:rPr>
          <w:rFonts w:eastAsia="Times New Roman" w:cstheme="minorHAnsi"/>
          <w:sz w:val="28"/>
          <w:szCs w:val="28"/>
          <w:lang w:eastAsia="pl-PL"/>
        </w:rPr>
        <w:t>.</w:t>
      </w:r>
    </w:p>
    <w:p w:rsidR="00E763F4" w:rsidRDefault="00E763F4" w:rsidP="00D458EC">
      <w:pPr>
        <w:spacing w:after="120" w:line="252" w:lineRule="auto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 xml:space="preserve">Dział Biblioterapeutyczny </w:t>
      </w:r>
      <w:r w:rsidRPr="00E763F4">
        <w:rPr>
          <w:rFonts w:eastAsia="Times New Roman" w:cstheme="minorHAnsi"/>
          <w:sz w:val="28"/>
          <w:szCs w:val="28"/>
          <w:lang w:eastAsia="pl-PL"/>
        </w:rPr>
        <w:t xml:space="preserve">prowadzi działalność </w:t>
      </w:r>
      <w:r>
        <w:rPr>
          <w:rFonts w:eastAsia="Times New Roman" w:cstheme="minorHAnsi"/>
          <w:sz w:val="28"/>
          <w:szCs w:val="28"/>
          <w:lang w:eastAsia="pl-PL"/>
        </w:rPr>
        <w:t xml:space="preserve">dla </w:t>
      </w:r>
      <w:r w:rsidR="00E87B21">
        <w:rPr>
          <w:rFonts w:eastAsia="Times New Roman" w:cstheme="minorHAnsi"/>
          <w:sz w:val="28"/>
          <w:szCs w:val="28"/>
          <w:lang w:eastAsia="pl-PL"/>
        </w:rPr>
        <w:t>osób z </w:t>
      </w:r>
      <w:r w:rsidRPr="00E763F4">
        <w:rPr>
          <w:rFonts w:eastAsia="Times New Roman" w:cstheme="minorHAnsi"/>
          <w:sz w:val="28"/>
          <w:szCs w:val="28"/>
          <w:lang w:eastAsia="pl-PL"/>
        </w:rPr>
        <w:t>niepełnosprawnościami w dostępie do informacji i w integracji kulturalnej.</w:t>
      </w:r>
    </w:p>
    <w:p w:rsidR="001A7707" w:rsidRPr="00BF75A1" w:rsidRDefault="001A7707" w:rsidP="00606653">
      <w:pPr>
        <w:spacing w:after="240" w:line="252" w:lineRule="auto"/>
        <w:rPr>
          <w:rFonts w:cstheme="minorHAnsi"/>
          <w:sz w:val="28"/>
          <w:szCs w:val="28"/>
        </w:rPr>
      </w:pPr>
      <w:r w:rsidRPr="00416700">
        <w:rPr>
          <w:rFonts w:cstheme="minorHAnsi"/>
          <w:sz w:val="28"/>
          <w:szCs w:val="28"/>
        </w:rPr>
        <w:t>Jeśli chcesz skon</w:t>
      </w:r>
      <w:r>
        <w:rPr>
          <w:rFonts w:cstheme="minorHAnsi"/>
          <w:sz w:val="28"/>
          <w:szCs w:val="28"/>
        </w:rPr>
        <w:t xml:space="preserve">taktować się z </w:t>
      </w:r>
      <w:r w:rsidR="00E763F4">
        <w:rPr>
          <w:rFonts w:cstheme="minorHAnsi"/>
          <w:sz w:val="28"/>
          <w:szCs w:val="28"/>
        </w:rPr>
        <w:t>Działem Biblioterapeutycznym</w:t>
      </w:r>
      <w:r w:rsidRPr="00416700">
        <w:rPr>
          <w:rFonts w:cstheme="minorHAnsi"/>
          <w:sz w:val="28"/>
          <w:szCs w:val="28"/>
        </w:rPr>
        <w:t xml:space="preserve"> zadzwoń pod numer telefonu:</w:t>
      </w:r>
      <w:r>
        <w:rPr>
          <w:rFonts w:cstheme="minorHAnsi"/>
          <w:sz w:val="28"/>
          <w:szCs w:val="28"/>
        </w:rPr>
        <w:t xml:space="preserve"> +48 </w:t>
      </w:r>
      <w:r w:rsidR="00E763F4">
        <w:rPr>
          <w:rFonts w:cstheme="minorHAnsi"/>
          <w:sz w:val="28"/>
          <w:szCs w:val="28"/>
        </w:rPr>
        <w:t>32 251 42 21 wewnętrzny</w:t>
      </w:r>
      <w:r w:rsidR="00E763F4" w:rsidRPr="00E763F4">
        <w:rPr>
          <w:rFonts w:cstheme="minorHAnsi"/>
          <w:sz w:val="28"/>
          <w:szCs w:val="28"/>
        </w:rPr>
        <w:t xml:space="preserve"> 233</w:t>
      </w:r>
      <w:r w:rsidR="00E763F4">
        <w:rPr>
          <w:rFonts w:cstheme="minorHAnsi"/>
          <w:sz w:val="28"/>
          <w:szCs w:val="28"/>
        </w:rPr>
        <w:t xml:space="preserve"> </w:t>
      </w:r>
      <w:r w:rsidRPr="00416700">
        <w:rPr>
          <w:rFonts w:cstheme="minorHAnsi"/>
          <w:sz w:val="28"/>
          <w:szCs w:val="28"/>
        </w:rPr>
        <w:t xml:space="preserve">lub wyślij e-mail: </w:t>
      </w:r>
      <w:hyperlink r:id="rId30" w:history="1">
        <w:r w:rsidR="00E763F4" w:rsidRPr="00D37865">
          <w:rPr>
            <w:rStyle w:val="Hipercze"/>
            <w:rFonts w:cstheme="minorHAnsi"/>
            <w:sz w:val="28"/>
            <w:szCs w:val="28"/>
          </w:rPr>
          <w:t>biblioterapeutyczny@bs.katowice.pl</w:t>
        </w:r>
      </w:hyperlink>
      <w:r>
        <w:rPr>
          <w:rStyle w:val="Hipercze"/>
          <w:rFonts w:cstheme="minorHAnsi"/>
          <w:color w:val="auto"/>
          <w:sz w:val="28"/>
          <w:szCs w:val="28"/>
          <w:u w:val="none"/>
        </w:rPr>
        <w:t>.</w:t>
      </w:r>
    </w:p>
    <w:p w:rsidR="001A7707" w:rsidRPr="00BF75A1" w:rsidRDefault="001A7707" w:rsidP="00606653">
      <w:pPr>
        <w:spacing w:after="120" w:line="252" w:lineRule="auto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 xml:space="preserve">Instytut Badań Regionalnych prowadzi działalność </w:t>
      </w:r>
      <w:r w:rsidRPr="00BF75A1">
        <w:rPr>
          <w:rFonts w:eastAsia="Times New Roman" w:cstheme="minorHAnsi"/>
          <w:sz w:val="28"/>
          <w:szCs w:val="28"/>
          <w:lang w:eastAsia="pl-PL"/>
        </w:rPr>
        <w:t xml:space="preserve">naukową </w:t>
      </w:r>
      <w:r>
        <w:rPr>
          <w:rFonts w:eastAsia="Times New Roman" w:cstheme="minorHAnsi"/>
          <w:sz w:val="28"/>
          <w:szCs w:val="28"/>
          <w:lang w:eastAsia="pl-PL"/>
        </w:rPr>
        <w:t>dotyczącą</w:t>
      </w:r>
      <w:r w:rsidRPr="00BF75A1">
        <w:rPr>
          <w:rFonts w:eastAsia="Times New Roman" w:cstheme="minorHAnsi"/>
          <w:sz w:val="28"/>
          <w:szCs w:val="28"/>
          <w:lang w:eastAsia="pl-PL"/>
        </w:rPr>
        <w:t xml:space="preserve"> historii terenów województwa śląskiego</w:t>
      </w:r>
      <w:r>
        <w:rPr>
          <w:rFonts w:eastAsia="Times New Roman" w:cstheme="minorHAnsi"/>
          <w:sz w:val="28"/>
          <w:szCs w:val="28"/>
          <w:lang w:eastAsia="pl-PL"/>
        </w:rPr>
        <w:t>.</w:t>
      </w:r>
    </w:p>
    <w:p w:rsidR="001A7707" w:rsidRPr="00416700" w:rsidRDefault="001A7707" w:rsidP="00D458EC">
      <w:pPr>
        <w:spacing w:after="0" w:line="252" w:lineRule="auto"/>
        <w:rPr>
          <w:rFonts w:cstheme="minorHAnsi"/>
          <w:sz w:val="28"/>
          <w:szCs w:val="28"/>
        </w:rPr>
      </w:pPr>
      <w:r w:rsidRPr="00416700">
        <w:rPr>
          <w:rFonts w:cstheme="minorHAnsi"/>
          <w:sz w:val="28"/>
          <w:szCs w:val="28"/>
        </w:rPr>
        <w:t xml:space="preserve">Jeśli chcesz skontaktować się z </w:t>
      </w:r>
      <w:r>
        <w:rPr>
          <w:rFonts w:cstheme="minorHAnsi"/>
          <w:sz w:val="28"/>
          <w:szCs w:val="28"/>
        </w:rPr>
        <w:t>Instytutem Badań Regionalnych</w:t>
      </w:r>
      <w:r w:rsidR="00606653">
        <w:rPr>
          <w:rFonts w:cstheme="minorHAnsi"/>
          <w:sz w:val="28"/>
          <w:szCs w:val="28"/>
        </w:rPr>
        <w:t xml:space="preserve"> zadzwoń pod </w:t>
      </w:r>
      <w:r w:rsidRPr="00416700">
        <w:rPr>
          <w:rFonts w:cstheme="minorHAnsi"/>
          <w:sz w:val="28"/>
          <w:szCs w:val="28"/>
        </w:rPr>
        <w:t>numer telefonu:</w:t>
      </w:r>
      <w:r>
        <w:rPr>
          <w:rFonts w:cstheme="minorHAnsi"/>
          <w:sz w:val="28"/>
          <w:szCs w:val="28"/>
        </w:rPr>
        <w:t xml:space="preserve"> </w:t>
      </w:r>
      <w:r w:rsidRPr="001A7707">
        <w:rPr>
          <w:rFonts w:cstheme="minorHAnsi"/>
          <w:sz w:val="28"/>
          <w:szCs w:val="28"/>
        </w:rPr>
        <w:t>+48 32 251 42 21 wew</w:t>
      </w:r>
      <w:r>
        <w:rPr>
          <w:rFonts w:cstheme="minorHAnsi"/>
          <w:sz w:val="28"/>
          <w:szCs w:val="28"/>
        </w:rPr>
        <w:t xml:space="preserve">nętrzny </w:t>
      </w:r>
      <w:r w:rsidRPr="001A7707">
        <w:rPr>
          <w:rFonts w:cstheme="minorHAnsi"/>
          <w:sz w:val="28"/>
          <w:szCs w:val="28"/>
        </w:rPr>
        <w:t>303</w:t>
      </w:r>
      <w:r>
        <w:rPr>
          <w:rFonts w:cstheme="minorHAnsi"/>
          <w:sz w:val="28"/>
          <w:szCs w:val="28"/>
        </w:rPr>
        <w:t xml:space="preserve"> </w:t>
      </w:r>
      <w:r w:rsidRPr="00416700">
        <w:rPr>
          <w:rFonts w:cstheme="minorHAnsi"/>
          <w:sz w:val="28"/>
          <w:szCs w:val="28"/>
        </w:rPr>
        <w:t xml:space="preserve">lub wyślij e-mail: </w:t>
      </w:r>
      <w:hyperlink r:id="rId31" w:history="1">
        <w:r w:rsidRPr="00D37865">
          <w:rPr>
            <w:rStyle w:val="Hipercze"/>
            <w:rFonts w:cstheme="minorHAnsi"/>
            <w:sz w:val="28"/>
            <w:szCs w:val="28"/>
          </w:rPr>
          <w:t>ibr@bs.katowice.pl</w:t>
        </w:r>
      </w:hyperlink>
      <w:r>
        <w:rPr>
          <w:rStyle w:val="Hipercze"/>
          <w:rFonts w:cstheme="minorHAnsi"/>
          <w:color w:val="auto"/>
          <w:sz w:val="28"/>
          <w:szCs w:val="28"/>
          <w:u w:val="none"/>
        </w:rPr>
        <w:t>.</w:t>
      </w:r>
    </w:p>
    <w:sectPr w:rsidR="001A7707" w:rsidRPr="00416700" w:rsidSect="00332F25">
      <w:footerReference w:type="default" r:id="rId32"/>
      <w:pgSz w:w="11906" w:h="16838"/>
      <w:pgMar w:top="851" w:right="1417" w:bottom="1417" w:left="141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59CD" w:rsidRDefault="003159CD" w:rsidP="00D74B2F">
      <w:pPr>
        <w:spacing w:after="0" w:line="240" w:lineRule="auto"/>
      </w:pPr>
      <w:r>
        <w:separator/>
      </w:r>
    </w:p>
  </w:endnote>
  <w:endnote w:type="continuationSeparator" w:id="0">
    <w:p w:rsidR="003159CD" w:rsidRDefault="003159CD" w:rsidP="00D74B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124503"/>
      <w:docPartObj>
        <w:docPartGallery w:val="Page Numbers (Bottom of Page)"/>
        <w:docPartUnique/>
      </w:docPartObj>
    </w:sdtPr>
    <w:sdtEndPr/>
    <w:sdtContent>
      <w:p w:rsidR="00BF75A1" w:rsidRDefault="00BF75A1">
        <w:pPr>
          <w:pStyle w:val="Stopka"/>
          <w:jc w:val="right"/>
        </w:pPr>
        <w:r w:rsidRPr="00D74B2F">
          <w:rPr>
            <w:rFonts w:cstheme="minorHAnsi"/>
          </w:rPr>
          <w:fldChar w:fldCharType="begin"/>
        </w:r>
        <w:r w:rsidRPr="00D74B2F">
          <w:rPr>
            <w:rFonts w:cstheme="minorHAnsi"/>
          </w:rPr>
          <w:instrText>PAGE   \* MERGEFORMAT</w:instrText>
        </w:r>
        <w:r w:rsidRPr="00D74B2F">
          <w:rPr>
            <w:rFonts w:cstheme="minorHAnsi"/>
          </w:rPr>
          <w:fldChar w:fldCharType="separate"/>
        </w:r>
        <w:r w:rsidR="00DD7E7F">
          <w:rPr>
            <w:rFonts w:cstheme="minorHAnsi"/>
            <w:noProof/>
          </w:rPr>
          <w:t>2</w:t>
        </w:r>
        <w:r w:rsidRPr="00D74B2F">
          <w:rPr>
            <w:rFonts w:cstheme="minorHAnsi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59CD" w:rsidRDefault="003159CD" w:rsidP="00D74B2F">
      <w:pPr>
        <w:spacing w:after="0" w:line="240" w:lineRule="auto"/>
      </w:pPr>
      <w:r>
        <w:separator/>
      </w:r>
    </w:p>
  </w:footnote>
  <w:footnote w:type="continuationSeparator" w:id="0">
    <w:p w:rsidR="003159CD" w:rsidRDefault="003159CD" w:rsidP="00D74B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8E2"/>
    <w:multiLevelType w:val="multilevel"/>
    <w:tmpl w:val="66123306"/>
    <w:lvl w:ilvl="0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073"/>
        </w:tabs>
        <w:ind w:left="2073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793"/>
        </w:tabs>
        <w:ind w:left="2793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13"/>
        </w:tabs>
        <w:ind w:left="3513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233"/>
        </w:tabs>
        <w:ind w:left="4233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953"/>
        </w:tabs>
        <w:ind w:left="4953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673"/>
        </w:tabs>
        <w:ind w:left="5673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393"/>
        </w:tabs>
        <w:ind w:left="6393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13"/>
        </w:tabs>
        <w:ind w:left="7113" w:hanging="360"/>
      </w:pPr>
      <w:rPr>
        <w:rFonts w:ascii="Wingdings" w:hAnsi="Wingdings" w:hint="default"/>
        <w:sz w:val="20"/>
      </w:rPr>
    </w:lvl>
  </w:abstractNum>
  <w:abstractNum w:abstractNumId="1">
    <w:nsid w:val="1FEB3681"/>
    <w:multiLevelType w:val="hybridMultilevel"/>
    <w:tmpl w:val="7848F4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2C0407"/>
    <w:multiLevelType w:val="multilevel"/>
    <w:tmpl w:val="518A8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450D81"/>
    <w:multiLevelType w:val="multilevel"/>
    <w:tmpl w:val="A164E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FF174B"/>
    <w:multiLevelType w:val="hybridMultilevel"/>
    <w:tmpl w:val="888C09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5643B4"/>
    <w:multiLevelType w:val="hybridMultilevel"/>
    <w:tmpl w:val="1A1884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6C4D9C"/>
    <w:multiLevelType w:val="multilevel"/>
    <w:tmpl w:val="1CF07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CEB098D"/>
    <w:multiLevelType w:val="multilevel"/>
    <w:tmpl w:val="1CC66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05A64EB"/>
    <w:multiLevelType w:val="multilevel"/>
    <w:tmpl w:val="8CE47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3"/>
  </w:num>
  <w:num w:numId="5">
    <w:abstractNumId w:val="0"/>
  </w:num>
  <w:num w:numId="6">
    <w:abstractNumId w:val="2"/>
  </w:num>
  <w:num w:numId="7">
    <w:abstractNumId w:val="5"/>
  </w:num>
  <w:num w:numId="8">
    <w:abstractNumId w:val="4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275"/>
    <w:rsid w:val="00003675"/>
    <w:rsid w:val="00046168"/>
    <w:rsid w:val="000733D0"/>
    <w:rsid w:val="00080169"/>
    <w:rsid w:val="000B54D8"/>
    <w:rsid w:val="000E264B"/>
    <w:rsid w:val="001023CA"/>
    <w:rsid w:val="00141E85"/>
    <w:rsid w:val="00151882"/>
    <w:rsid w:val="00171297"/>
    <w:rsid w:val="001A7707"/>
    <w:rsid w:val="001D0577"/>
    <w:rsid w:val="001E1CAC"/>
    <w:rsid w:val="001F1CFA"/>
    <w:rsid w:val="0020642F"/>
    <w:rsid w:val="0027400E"/>
    <w:rsid w:val="00283645"/>
    <w:rsid w:val="002840B2"/>
    <w:rsid w:val="002A31D7"/>
    <w:rsid w:val="002A6FC5"/>
    <w:rsid w:val="002B55E8"/>
    <w:rsid w:val="002E1221"/>
    <w:rsid w:val="003159CD"/>
    <w:rsid w:val="00324024"/>
    <w:rsid w:val="00332F25"/>
    <w:rsid w:val="0035078D"/>
    <w:rsid w:val="00354841"/>
    <w:rsid w:val="003C0427"/>
    <w:rsid w:val="003C6B2E"/>
    <w:rsid w:val="003E2B8F"/>
    <w:rsid w:val="003F131B"/>
    <w:rsid w:val="00412F8A"/>
    <w:rsid w:val="00416700"/>
    <w:rsid w:val="004340FA"/>
    <w:rsid w:val="00436C64"/>
    <w:rsid w:val="00472EDC"/>
    <w:rsid w:val="004B1D35"/>
    <w:rsid w:val="004F5C9F"/>
    <w:rsid w:val="0050581F"/>
    <w:rsid w:val="00512087"/>
    <w:rsid w:val="005510CA"/>
    <w:rsid w:val="00552F88"/>
    <w:rsid w:val="00556B42"/>
    <w:rsid w:val="00574CEC"/>
    <w:rsid w:val="0059091E"/>
    <w:rsid w:val="005A1092"/>
    <w:rsid w:val="005B3763"/>
    <w:rsid w:val="005C135B"/>
    <w:rsid w:val="005D7286"/>
    <w:rsid w:val="005E21FC"/>
    <w:rsid w:val="0060231E"/>
    <w:rsid w:val="00606653"/>
    <w:rsid w:val="00623205"/>
    <w:rsid w:val="00646461"/>
    <w:rsid w:val="006611B1"/>
    <w:rsid w:val="006A6933"/>
    <w:rsid w:val="006B3527"/>
    <w:rsid w:val="006D4819"/>
    <w:rsid w:val="006E27E5"/>
    <w:rsid w:val="00701F52"/>
    <w:rsid w:val="007B5867"/>
    <w:rsid w:val="007E46E8"/>
    <w:rsid w:val="007F11CA"/>
    <w:rsid w:val="00815113"/>
    <w:rsid w:val="00823B12"/>
    <w:rsid w:val="00832455"/>
    <w:rsid w:val="00834A2A"/>
    <w:rsid w:val="0084596A"/>
    <w:rsid w:val="008969B9"/>
    <w:rsid w:val="008A2107"/>
    <w:rsid w:val="00964AC2"/>
    <w:rsid w:val="009764D6"/>
    <w:rsid w:val="00984B04"/>
    <w:rsid w:val="00A47E33"/>
    <w:rsid w:val="00A5016B"/>
    <w:rsid w:val="00A52CC4"/>
    <w:rsid w:val="00A54A3E"/>
    <w:rsid w:val="00A71066"/>
    <w:rsid w:val="00A8472E"/>
    <w:rsid w:val="00A94C9B"/>
    <w:rsid w:val="00AB25CC"/>
    <w:rsid w:val="00AB5975"/>
    <w:rsid w:val="00AE0B92"/>
    <w:rsid w:val="00AF3A90"/>
    <w:rsid w:val="00B24119"/>
    <w:rsid w:val="00B939A3"/>
    <w:rsid w:val="00BA008B"/>
    <w:rsid w:val="00BC79E9"/>
    <w:rsid w:val="00BF47C6"/>
    <w:rsid w:val="00BF7227"/>
    <w:rsid w:val="00BF75A1"/>
    <w:rsid w:val="00C0497D"/>
    <w:rsid w:val="00C14EFB"/>
    <w:rsid w:val="00CB1E56"/>
    <w:rsid w:val="00CC1394"/>
    <w:rsid w:val="00CC1773"/>
    <w:rsid w:val="00CD3A15"/>
    <w:rsid w:val="00D055F8"/>
    <w:rsid w:val="00D14D72"/>
    <w:rsid w:val="00D458EC"/>
    <w:rsid w:val="00D51AD3"/>
    <w:rsid w:val="00D602C6"/>
    <w:rsid w:val="00D74275"/>
    <w:rsid w:val="00D74B2F"/>
    <w:rsid w:val="00D973CF"/>
    <w:rsid w:val="00DB76B9"/>
    <w:rsid w:val="00DD0DE8"/>
    <w:rsid w:val="00DD7E7F"/>
    <w:rsid w:val="00DF3E3E"/>
    <w:rsid w:val="00E003CD"/>
    <w:rsid w:val="00E13B8C"/>
    <w:rsid w:val="00E1480C"/>
    <w:rsid w:val="00E763F4"/>
    <w:rsid w:val="00E82EE5"/>
    <w:rsid w:val="00E856A4"/>
    <w:rsid w:val="00E87B21"/>
    <w:rsid w:val="00EC0E7D"/>
    <w:rsid w:val="00F55F29"/>
    <w:rsid w:val="00F73F10"/>
    <w:rsid w:val="00F826D7"/>
    <w:rsid w:val="00F95D5F"/>
    <w:rsid w:val="00FB28F6"/>
    <w:rsid w:val="00FB6705"/>
    <w:rsid w:val="00FC1460"/>
    <w:rsid w:val="00FC6329"/>
    <w:rsid w:val="00FD4608"/>
    <w:rsid w:val="00FF3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1670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8459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507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5078D"/>
    <w:rPr>
      <w:b/>
      <w:bCs/>
    </w:rPr>
  </w:style>
  <w:style w:type="character" w:styleId="Hipercze">
    <w:name w:val="Hyperlink"/>
    <w:basedOn w:val="Domylnaczcionkaakapitu"/>
    <w:uiPriority w:val="99"/>
    <w:unhideWhenUsed/>
    <w:rsid w:val="00472EDC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84596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Akapitzlist">
    <w:name w:val="List Paragraph"/>
    <w:basedOn w:val="Normalny"/>
    <w:uiPriority w:val="34"/>
    <w:qFormat/>
    <w:rsid w:val="005D728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167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16700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41670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agwek">
    <w:name w:val="header"/>
    <w:basedOn w:val="Normalny"/>
    <w:link w:val="NagwekZnak"/>
    <w:uiPriority w:val="99"/>
    <w:unhideWhenUsed/>
    <w:rsid w:val="00D74B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4B2F"/>
  </w:style>
  <w:style w:type="paragraph" w:styleId="Stopka">
    <w:name w:val="footer"/>
    <w:basedOn w:val="Normalny"/>
    <w:link w:val="StopkaZnak"/>
    <w:uiPriority w:val="99"/>
    <w:unhideWhenUsed/>
    <w:rsid w:val="00D74B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4B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1670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8459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507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5078D"/>
    <w:rPr>
      <w:b/>
      <w:bCs/>
    </w:rPr>
  </w:style>
  <w:style w:type="character" w:styleId="Hipercze">
    <w:name w:val="Hyperlink"/>
    <w:basedOn w:val="Domylnaczcionkaakapitu"/>
    <w:uiPriority w:val="99"/>
    <w:unhideWhenUsed/>
    <w:rsid w:val="00472EDC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84596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Akapitzlist">
    <w:name w:val="List Paragraph"/>
    <w:basedOn w:val="Normalny"/>
    <w:uiPriority w:val="34"/>
    <w:qFormat/>
    <w:rsid w:val="005D728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167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16700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41670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agwek">
    <w:name w:val="header"/>
    <w:basedOn w:val="Normalny"/>
    <w:link w:val="NagwekZnak"/>
    <w:uiPriority w:val="99"/>
    <w:unhideWhenUsed/>
    <w:rsid w:val="00D74B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4B2F"/>
  </w:style>
  <w:style w:type="paragraph" w:styleId="Stopka">
    <w:name w:val="footer"/>
    <w:basedOn w:val="Normalny"/>
    <w:link w:val="StopkaZnak"/>
    <w:uiPriority w:val="99"/>
    <w:unhideWhenUsed/>
    <w:rsid w:val="00D74B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4B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84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6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04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29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45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5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9.jpeg"/><Relationship Id="rId26" Type="http://schemas.openxmlformats.org/officeDocument/2006/relationships/image" Target="media/image14.jpeg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hyperlink" Target="https://intrgro.bs.katowice.pl" TargetMode="External"/><Relationship Id="rId25" Type="http://schemas.openxmlformats.org/officeDocument/2006/relationships/hyperlink" Target="https://integro.bs.katowice.pl/catalog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1.jpeg"/><Relationship Id="rId29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hyperlink" Target="http://www.bs.katowice.pl" TargetMode="External"/><Relationship Id="rId32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hyperlink" Target="mailto:info@bs.katowice.pl" TargetMode="External"/><Relationship Id="rId28" Type="http://schemas.openxmlformats.org/officeDocument/2006/relationships/hyperlink" Target="mailto:ida@bs.katowice.pl" TargetMode="External"/><Relationship Id="rId10" Type="http://schemas.openxmlformats.org/officeDocument/2006/relationships/image" Target="media/image2.jpeg"/><Relationship Id="rId19" Type="http://schemas.openxmlformats.org/officeDocument/2006/relationships/image" Target="media/image10.jpeg"/><Relationship Id="rId31" Type="http://schemas.openxmlformats.org/officeDocument/2006/relationships/hyperlink" Target="mailto:ibr@bs.katowice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3.jpeg"/><Relationship Id="rId27" Type="http://schemas.openxmlformats.org/officeDocument/2006/relationships/hyperlink" Target="mailto:domoswiatowy@bs.katowice.pl" TargetMode="External"/><Relationship Id="rId30" Type="http://schemas.openxmlformats.org/officeDocument/2006/relationships/hyperlink" Target="mailto:biblioterapeutyczny@bs.katowice.pl" TargetMode="Externa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EF8227-82EF-4CBE-A5D7-47538DDA4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742</Words>
  <Characters>4453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bielask</dc:creator>
  <cp:lastModifiedBy>wieczorekm</cp:lastModifiedBy>
  <cp:revision>2</cp:revision>
  <cp:lastPrinted>2025-03-13T15:21:00Z</cp:lastPrinted>
  <dcterms:created xsi:type="dcterms:W3CDTF">2026-03-13T09:05:00Z</dcterms:created>
  <dcterms:modified xsi:type="dcterms:W3CDTF">2026-03-13T09:05:00Z</dcterms:modified>
</cp:coreProperties>
</file>